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37FBA" w14:textId="3F8BDEFB" w:rsidR="002C1335" w:rsidRPr="00390FB8" w:rsidRDefault="002C1335" w:rsidP="005455A4">
      <w:pPr>
        <w:pBdr>
          <w:bottom w:val="single" w:sz="6" w:space="1" w:color="auto"/>
        </w:pBdr>
        <w:tabs>
          <w:tab w:val="center" w:pos="5760"/>
        </w:tabs>
      </w:pPr>
      <w:r w:rsidRPr="00887D50">
        <w:rPr>
          <w:smallCaps/>
        </w:rPr>
        <w:t>Alex Madv</w:t>
      </w:r>
      <w:r w:rsidR="000A644A">
        <w:rPr>
          <w:smallCaps/>
        </w:rPr>
        <w:t>a</w:t>
      </w:r>
      <w:r w:rsidR="005455A4">
        <w:rPr>
          <w:smallCaps/>
        </w:rPr>
        <w:tab/>
      </w:r>
      <w:r w:rsidR="0023400A">
        <w:rPr>
          <w:smallCaps/>
        </w:rPr>
        <w:t>June</w:t>
      </w:r>
      <w:r w:rsidR="005F310A">
        <w:rPr>
          <w:smallCaps/>
        </w:rPr>
        <w:t xml:space="preserve"> 202</w:t>
      </w:r>
      <w:r w:rsidR="00E172FA">
        <w:rPr>
          <w:smallCaps/>
        </w:rPr>
        <w:t>5</w:t>
      </w:r>
      <w:r w:rsidR="00A66C24">
        <w:rPr>
          <w:smallCaps/>
        </w:rPr>
        <w:tab/>
      </w:r>
      <w:r w:rsidR="00F311EC">
        <w:rPr>
          <w:smallCaps/>
        </w:rPr>
        <w:tab/>
      </w:r>
      <w:r w:rsidR="00F311EC">
        <w:rPr>
          <w:smallCaps/>
        </w:rPr>
        <w:tab/>
      </w:r>
      <w:r w:rsidR="005455A4">
        <w:rPr>
          <w:smallCaps/>
        </w:rPr>
        <w:tab/>
        <w:t xml:space="preserve">    </w:t>
      </w:r>
      <w:r w:rsidR="00292953">
        <w:rPr>
          <w:smallCaps/>
        </w:rPr>
        <w:t>Curriculum Vitae</w:t>
      </w:r>
    </w:p>
    <w:p w14:paraId="5CD7F103" w14:textId="77777777" w:rsidR="00363B83" w:rsidRPr="00292953" w:rsidRDefault="00292953" w:rsidP="002C1335">
      <w:pPr>
        <w:rPr>
          <w:b/>
          <w:smallCaps/>
        </w:rPr>
      </w:pPr>
      <w:r>
        <w:rPr>
          <w:b/>
          <w:smallCaps/>
        </w:rPr>
        <w:t>Contact Information</w:t>
      </w:r>
    </w:p>
    <w:p w14:paraId="6345F640" w14:textId="77777777" w:rsidR="00084CE5" w:rsidRDefault="00084CE5" w:rsidP="002C1335">
      <w:r>
        <w:t>Department of Philosophy</w:t>
      </w:r>
    </w:p>
    <w:p w14:paraId="0E04E040" w14:textId="77777777" w:rsidR="005E56D0" w:rsidRDefault="005E56D0" w:rsidP="002C1335">
      <w:r>
        <w:t>California State Polytechnic University, Pomona</w:t>
      </w:r>
    </w:p>
    <w:p w14:paraId="6C1BB969" w14:textId="1C3992CD" w:rsidR="005E56D0" w:rsidRDefault="006826FD" w:rsidP="002C1335">
      <w:bookmarkStart w:id="0" w:name="_Hlk536361606"/>
      <w:r>
        <w:t xml:space="preserve">3801 W. Temple </w:t>
      </w:r>
      <w:r w:rsidR="008878E3">
        <w:t>Ave</w:t>
      </w:r>
      <w:r w:rsidR="005E56D0" w:rsidRPr="005E56D0">
        <w:br/>
        <w:t>Pomona, CA 91768</w:t>
      </w:r>
    </w:p>
    <w:bookmarkEnd w:id="0"/>
    <w:p w14:paraId="1547FDA3" w14:textId="481E9FF6" w:rsidR="009E6EC5" w:rsidRPr="002C1335" w:rsidRDefault="00484524" w:rsidP="002C1335">
      <w:r>
        <w:t>Office: (909) 869-3847</w:t>
      </w:r>
      <w:r w:rsidR="00217579">
        <w:t xml:space="preserve">, </w:t>
      </w:r>
      <w:r w:rsidR="009E6EC5">
        <w:t>Building 1, Room 329</w:t>
      </w:r>
    </w:p>
    <w:p w14:paraId="05DA08CC" w14:textId="77777777" w:rsidR="002C1335" w:rsidRDefault="0032352B" w:rsidP="002C1335">
      <w:r>
        <w:t>alexmadva@gmail.com</w:t>
      </w:r>
      <w:r w:rsidR="005E56D0">
        <w:t>, ammadva@cpp.edu</w:t>
      </w:r>
    </w:p>
    <w:p w14:paraId="18901E87" w14:textId="3C1C6DFB" w:rsidR="00291715" w:rsidRPr="00291715" w:rsidRDefault="00E13ECA" w:rsidP="00291715">
      <w:hyperlink r:id="rId8" w:history="1">
        <w:r w:rsidRPr="00355611">
          <w:rPr>
            <w:rStyle w:val="Hyperlink"/>
          </w:rPr>
          <w:t>https://alexmadva.com/</w:t>
        </w:r>
      </w:hyperlink>
      <w:r>
        <w:t xml:space="preserve"> </w:t>
      </w:r>
    </w:p>
    <w:p w14:paraId="57131A53" w14:textId="77777777" w:rsidR="00631D7D" w:rsidRDefault="00631D7D" w:rsidP="002C1335">
      <w:pPr>
        <w:rPr>
          <w:b/>
          <w:smallCaps/>
        </w:rPr>
      </w:pPr>
    </w:p>
    <w:p w14:paraId="785256C5" w14:textId="78FE83CC" w:rsidR="002C1335" w:rsidRPr="00887D50" w:rsidRDefault="002C1335" w:rsidP="002C1335">
      <w:pPr>
        <w:rPr>
          <w:b/>
          <w:smallCaps/>
        </w:rPr>
      </w:pPr>
      <w:r w:rsidRPr="00887D50">
        <w:rPr>
          <w:b/>
          <w:smallCaps/>
        </w:rPr>
        <w:t>Area</w:t>
      </w:r>
      <w:r w:rsidR="00B06138">
        <w:rPr>
          <w:b/>
          <w:smallCaps/>
        </w:rPr>
        <w:t>s</w:t>
      </w:r>
      <w:r w:rsidRPr="00887D50">
        <w:rPr>
          <w:b/>
          <w:smallCaps/>
        </w:rPr>
        <w:t xml:space="preserve"> of Specialization</w:t>
      </w:r>
    </w:p>
    <w:p w14:paraId="09D7C712" w14:textId="60736D10" w:rsidR="00ED640D" w:rsidRDefault="00210EFF" w:rsidP="002C1335">
      <w:r w:rsidRPr="00210EFF">
        <w:t>Philosophy of Mind and Cognitive Science</w:t>
      </w:r>
      <w:r>
        <w:t xml:space="preserve">, </w:t>
      </w:r>
      <w:r w:rsidR="00215F17">
        <w:t>Philosophy of Race and Feminism</w:t>
      </w:r>
      <w:r w:rsidR="005C63E9" w:rsidRPr="005C63E9">
        <w:t xml:space="preserve">, </w:t>
      </w:r>
      <w:r w:rsidR="00724A83">
        <w:t>Applied Ethics (esp. Prejudice and Discrimination)</w:t>
      </w:r>
      <w:r w:rsidR="005A7AA1">
        <w:t xml:space="preserve">, </w:t>
      </w:r>
      <w:r w:rsidR="005A7AA1" w:rsidRPr="005A7AA1">
        <w:t>Philosophy of Social Science</w:t>
      </w:r>
      <w:r w:rsidR="003315FC">
        <w:t xml:space="preserve">, </w:t>
      </w:r>
      <w:r w:rsidR="00043A4D" w:rsidRPr="00043A4D">
        <w:t>Social and Political Philosophy</w:t>
      </w:r>
    </w:p>
    <w:p w14:paraId="38DDC69C" w14:textId="3551F323" w:rsidR="009A04FC" w:rsidRPr="002C1335" w:rsidRDefault="009104CC" w:rsidP="009104CC">
      <w:pPr>
        <w:tabs>
          <w:tab w:val="left" w:pos="3240"/>
        </w:tabs>
      </w:pPr>
      <w:r>
        <w:tab/>
      </w:r>
    </w:p>
    <w:p w14:paraId="2F192943" w14:textId="77777777" w:rsidR="002C1335" w:rsidRPr="00887D50" w:rsidRDefault="002C1335" w:rsidP="002C1335">
      <w:pPr>
        <w:rPr>
          <w:smallCaps/>
        </w:rPr>
      </w:pPr>
      <w:r w:rsidRPr="00887D50">
        <w:rPr>
          <w:b/>
          <w:smallCaps/>
        </w:rPr>
        <w:t>Areas of Competence</w:t>
      </w:r>
    </w:p>
    <w:p w14:paraId="7350B9F7" w14:textId="1986082C" w:rsidR="00307DE3" w:rsidRPr="002C1335" w:rsidRDefault="00836E0B" w:rsidP="00E7039F">
      <w:r>
        <w:t>Introduction to Philosophy through Classic Western Literature</w:t>
      </w:r>
      <w:r w:rsidR="00146B45" w:rsidRPr="00146B45">
        <w:t>, Phenomenology</w:t>
      </w:r>
      <w:r w:rsidR="00E7039F">
        <w:br/>
      </w:r>
    </w:p>
    <w:p w14:paraId="0F566049" w14:textId="3AC29EDD" w:rsidR="00363B83" w:rsidRDefault="00390C22" w:rsidP="002C1335">
      <w:r>
        <w:rPr>
          <w:b/>
          <w:smallCaps/>
        </w:rPr>
        <w:t>Employment</w:t>
      </w:r>
      <w:r w:rsidR="00146B45">
        <w:rPr>
          <w:b/>
          <w:smallCaps/>
        </w:rPr>
        <w:t xml:space="preserve"> &amp; Professional </w:t>
      </w:r>
      <w:r w:rsidR="007C0922">
        <w:rPr>
          <w:b/>
          <w:smallCaps/>
        </w:rPr>
        <w:t>Appointments</w:t>
      </w:r>
    </w:p>
    <w:p w14:paraId="7C17C283" w14:textId="46FB623B" w:rsidR="00B0252B" w:rsidRDefault="00B0252B" w:rsidP="0023400A">
      <w:pPr>
        <w:spacing w:after="120"/>
        <w:ind w:left="2160" w:hanging="2160"/>
      </w:pPr>
      <w:r>
        <w:t xml:space="preserve">2024 – </w:t>
      </w:r>
      <w:r>
        <w:tab/>
        <w:t xml:space="preserve">Co-Director, </w:t>
      </w:r>
      <w:hyperlink r:id="rId9" w:history="1">
        <w:r w:rsidRPr="00E13ECA">
          <w:rPr>
            <w:rStyle w:val="Hyperlink"/>
          </w:rPr>
          <w:t>Digital Humanities Consortium</w:t>
        </w:r>
      </w:hyperlink>
      <w:r w:rsidR="0023400A">
        <w:br/>
      </w:r>
      <w:r w:rsidR="001F3F50">
        <w:t>California State Polytechnic University, Pomona</w:t>
      </w:r>
    </w:p>
    <w:p w14:paraId="419DB498" w14:textId="25AF11F1" w:rsidR="001E6779" w:rsidRDefault="001E6779" w:rsidP="0023400A">
      <w:pPr>
        <w:spacing w:after="120"/>
      </w:pPr>
      <w:r>
        <w:t>2020</w:t>
      </w:r>
      <w:r w:rsidR="004933F3">
        <w:t xml:space="preserve"> – </w:t>
      </w:r>
      <w:r w:rsidR="004933F3">
        <w:tab/>
      </w:r>
      <w:r w:rsidR="004933F3">
        <w:tab/>
      </w:r>
      <w:r>
        <w:t xml:space="preserve">Director, </w:t>
      </w:r>
      <w:hyperlink r:id="rId10" w:history="1">
        <w:r w:rsidRPr="007C0922">
          <w:rPr>
            <w:rStyle w:val="Hyperlink"/>
          </w:rPr>
          <w:t>California Center for Ethics &amp; Policy</w:t>
        </w:r>
      </w:hyperlink>
    </w:p>
    <w:p w14:paraId="74D47E2B" w14:textId="1A568FD4" w:rsidR="0023400A" w:rsidRDefault="0023400A" w:rsidP="0023400A">
      <w:pPr>
        <w:spacing w:after="120"/>
        <w:ind w:left="2160" w:hanging="2160"/>
      </w:pPr>
      <w:r w:rsidRPr="0023400A">
        <w:t>2025</w:t>
      </w:r>
      <w:r>
        <w:t xml:space="preserve"> –</w:t>
      </w:r>
      <w:r w:rsidRPr="0023400A">
        <w:t xml:space="preserve"> </w:t>
      </w:r>
      <w:r w:rsidRPr="0023400A">
        <w:tab/>
        <w:t>California State Polytechnic University, Pomona</w:t>
      </w:r>
      <w:r>
        <w:br/>
      </w:r>
      <w:r w:rsidRPr="0023400A">
        <w:t>Professor</w:t>
      </w:r>
    </w:p>
    <w:p w14:paraId="4B1D5F0C" w14:textId="4FE7FFB8" w:rsidR="0023400A" w:rsidRDefault="00A06CA9" w:rsidP="0023400A">
      <w:pPr>
        <w:spacing w:after="120"/>
        <w:ind w:left="2160" w:hanging="2160"/>
      </w:pPr>
      <w:r>
        <w:t>2020</w:t>
      </w:r>
      <w:r w:rsidR="0023400A">
        <w:t>-2025</w:t>
      </w:r>
      <w:r>
        <w:t xml:space="preserve"> </w:t>
      </w:r>
      <w:r>
        <w:tab/>
        <w:t>California State Polytechnic University, Pomona</w:t>
      </w:r>
      <w:r w:rsidR="0023400A">
        <w:br/>
      </w:r>
      <w:r>
        <w:t>Associate Professor</w:t>
      </w:r>
    </w:p>
    <w:p w14:paraId="5446A7C7" w14:textId="0348A63E" w:rsidR="00F518C4" w:rsidRDefault="00F518C4" w:rsidP="0023400A">
      <w:pPr>
        <w:spacing w:after="120"/>
        <w:ind w:left="2160" w:hanging="2160"/>
      </w:pPr>
      <w:r>
        <w:t>2023 Summer</w:t>
      </w:r>
      <w:r>
        <w:tab/>
        <w:t>Scholar in Residence</w:t>
      </w:r>
      <w:r w:rsidR="0023400A">
        <w:br/>
      </w:r>
      <w:r>
        <w:t>Aarhus University, Denmark</w:t>
      </w:r>
    </w:p>
    <w:p w14:paraId="7FB8911B" w14:textId="1B2650B6" w:rsidR="00971F0D" w:rsidRPr="00971F0D" w:rsidRDefault="00971F0D" w:rsidP="00971F0D">
      <w:r>
        <w:t>2016</w:t>
      </w:r>
      <w:r w:rsidR="004933F3">
        <w:t>-</w:t>
      </w:r>
      <w:r w:rsidR="00A06CA9">
        <w:t>2020</w:t>
      </w:r>
      <w:r>
        <w:tab/>
      </w:r>
      <w:r>
        <w:tab/>
      </w:r>
      <w:r w:rsidRPr="00971F0D">
        <w:t>California State Polytechnic University, Pomona</w:t>
      </w:r>
    </w:p>
    <w:p w14:paraId="32F6FCD5" w14:textId="0E7527F5" w:rsidR="001E6779" w:rsidRDefault="00971F0D" w:rsidP="00217579">
      <w:pPr>
        <w:spacing w:line="360" w:lineRule="auto"/>
      </w:pPr>
      <w:r w:rsidRPr="00971F0D">
        <w:tab/>
      </w:r>
      <w:r w:rsidRPr="00971F0D">
        <w:tab/>
      </w:r>
      <w:r w:rsidRPr="00971F0D">
        <w:tab/>
        <w:t>Assistant Professor</w:t>
      </w:r>
    </w:p>
    <w:p w14:paraId="7C41BAEF" w14:textId="77777777" w:rsidR="005E56D0" w:rsidRDefault="005E56D0" w:rsidP="002C1335">
      <w:r>
        <w:t>2015-2016</w:t>
      </w:r>
      <w:r>
        <w:tab/>
      </w:r>
      <w:r>
        <w:tab/>
      </w:r>
      <w:r w:rsidRPr="005E56D0">
        <w:t>California State Polytechnic University, Pomona</w:t>
      </w:r>
    </w:p>
    <w:p w14:paraId="00AD4E5A" w14:textId="77777777" w:rsidR="005E56D0" w:rsidRDefault="005E56D0" w:rsidP="00217579">
      <w:pPr>
        <w:spacing w:line="360" w:lineRule="auto"/>
      </w:pPr>
      <w:r>
        <w:tab/>
      </w:r>
      <w:r>
        <w:tab/>
      </w:r>
      <w:r>
        <w:tab/>
        <w:t xml:space="preserve">Visiting </w:t>
      </w:r>
      <w:r w:rsidR="00E46805">
        <w:t xml:space="preserve">Assistant </w:t>
      </w:r>
      <w:r>
        <w:t>Professor</w:t>
      </w:r>
    </w:p>
    <w:p w14:paraId="01652E6C" w14:textId="77777777" w:rsidR="000A0320" w:rsidRDefault="000A0320" w:rsidP="002C1335">
      <w:r>
        <w:t>2014-2015</w:t>
      </w:r>
      <w:r>
        <w:tab/>
      </w:r>
      <w:r>
        <w:tab/>
        <w:t>Vassar College</w:t>
      </w:r>
    </w:p>
    <w:p w14:paraId="21B2A02B" w14:textId="77777777" w:rsidR="000A0320" w:rsidRDefault="000A0320" w:rsidP="00217579">
      <w:pPr>
        <w:spacing w:line="360" w:lineRule="auto"/>
      </w:pPr>
      <w:r>
        <w:tab/>
      </w:r>
      <w:r>
        <w:tab/>
      </w:r>
      <w:r>
        <w:tab/>
        <w:t>Visiting Assistant Professor</w:t>
      </w:r>
    </w:p>
    <w:p w14:paraId="7FF50564" w14:textId="77777777" w:rsidR="00B5595C" w:rsidRDefault="003C3D37" w:rsidP="002C1335">
      <w:r>
        <w:t>2012-2014</w:t>
      </w:r>
      <w:r>
        <w:tab/>
      </w:r>
      <w:r>
        <w:tab/>
      </w:r>
      <w:r w:rsidR="00B5595C" w:rsidRPr="00B5595C">
        <w:t>University of California, Berkeley</w:t>
      </w:r>
    </w:p>
    <w:p w14:paraId="1790F5C3" w14:textId="647DB0F8" w:rsidR="009A04FC" w:rsidRPr="00217579" w:rsidRDefault="00B5595C" w:rsidP="00217579">
      <w:pPr>
        <w:spacing w:line="360" w:lineRule="auto"/>
        <w:ind w:left="1440" w:firstLine="720"/>
      </w:pPr>
      <w:r>
        <w:t>Mellon Postdoctoral Fellow</w:t>
      </w:r>
      <w:r w:rsidR="00390C22">
        <w:t xml:space="preserve"> </w:t>
      </w:r>
    </w:p>
    <w:p w14:paraId="2F30EE4A" w14:textId="77777777" w:rsidR="002C1335" w:rsidRPr="00887D50" w:rsidRDefault="002C1335" w:rsidP="002C1335">
      <w:pPr>
        <w:rPr>
          <w:b/>
          <w:smallCaps/>
        </w:rPr>
      </w:pPr>
      <w:r w:rsidRPr="00887D50">
        <w:rPr>
          <w:b/>
          <w:smallCaps/>
        </w:rPr>
        <w:t>Education</w:t>
      </w:r>
    </w:p>
    <w:p w14:paraId="03326C6C" w14:textId="77777777" w:rsidR="00966A35" w:rsidRPr="00245D77" w:rsidRDefault="00280ADA" w:rsidP="00966A35">
      <w:r>
        <w:t>2004</w:t>
      </w:r>
      <w:r w:rsidR="00245D77">
        <w:t>-</w:t>
      </w:r>
      <w:r w:rsidR="00A30C61">
        <w:t>2012</w:t>
      </w:r>
      <w:r w:rsidR="00966A35">
        <w:tab/>
      </w:r>
      <w:r w:rsidR="003C3D37">
        <w:tab/>
      </w:r>
      <w:r w:rsidR="00966A35" w:rsidRPr="00245D77">
        <w:t>Columbia University (New York)</w:t>
      </w:r>
    </w:p>
    <w:p w14:paraId="40760F0D" w14:textId="77777777" w:rsidR="00966A35" w:rsidRPr="00245D77" w:rsidRDefault="00966A35" w:rsidP="00FD4E0D">
      <w:r w:rsidRPr="00245D77">
        <w:t>2012</w:t>
      </w:r>
      <w:r w:rsidR="00FD4E0D">
        <w:t xml:space="preserve"> (Oct)</w:t>
      </w:r>
      <w:r w:rsidR="006578D8">
        <w:tab/>
      </w:r>
      <w:r w:rsidR="00B5595C">
        <w:tab/>
      </w:r>
      <w:r w:rsidRPr="00245D77">
        <w:t>PhD, Philosophy</w:t>
      </w:r>
    </w:p>
    <w:p w14:paraId="0C2C38D3" w14:textId="77777777" w:rsidR="002963DB" w:rsidRDefault="002963DB" w:rsidP="003C3D37">
      <w:pPr>
        <w:ind w:left="2160"/>
      </w:pPr>
      <w:r>
        <w:t xml:space="preserve">Dissertation: </w:t>
      </w:r>
      <w:r w:rsidRPr="002963DB">
        <w:rPr>
          <w:i/>
        </w:rPr>
        <w:t>The Hidden Mechanisms of Prejudice: Implicit Bias &amp; Interpersonal Fluency</w:t>
      </w:r>
      <w:r w:rsidRPr="002963DB">
        <w:t xml:space="preserve"> </w:t>
      </w:r>
      <w:r w:rsidR="003C3D37">
        <w:t xml:space="preserve">(Committee: Christia Mercer (adviser), </w:t>
      </w:r>
      <w:r w:rsidR="003C3D37" w:rsidRPr="003C3D37">
        <w:t>Patricia Kitcher, Taylor Carman, Tamar Szabó Gendler, Virginia Valian</w:t>
      </w:r>
      <w:r w:rsidR="003C3D37">
        <w:t>)</w:t>
      </w:r>
    </w:p>
    <w:p w14:paraId="178CABA1" w14:textId="77777777" w:rsidR="00966A35" w:rsidRPr="00245D77" w:rsidRDefault="00966A35" w:rsidP="00FD4E0D">
      <w:r w:rsidRPr="00245D77">
        <w:t xml:space="preserve">2009 </w:t>
      </w:r>
      <w:r w:rsidRPr="00245D77">
        <w:tab/>
      </w:r>
      <w:r w:rsidRPr="00245D77">
        <w:tab/>
      </w:r>
      <w:r w:rsidRPr="00245D77">
        <w:tab/>
      </w:r>
      <w:r w:rsidR="00245D77">
        <w:t>M</w:t>
      </w:r>
      <w:r w:rsidRPr="00245D77">
        <w:t>Phil, Philosophy</w:t>
      </w:r>
    </w:p>
    <w:p w14:paraId="0AA10314" w14:textId="77777777" w:rsidR="002C1335" w:rsidRPr="00245D77" w:rsidRDefault="00966A35" w:rsidP="00217579">
      <w:pPr>
        <w:spacing w:line="408" w:lineRule="auto"/>
      </w:pPr>
      <w:r w:rsidRPr="00245D77">
        <w:t>2005</w:t>
      </w:r>
      <w:r w:rsidRPr="00245D77">
        <w:tab/>
      </w:r>
      <w:r w:rsidRPr="00245D77">
        <w:tab/>
      </w:r>
      <w:r w:rsidRPr="00245D77">
        <w:tab/>
      </w:r>
      <w:r w:rsidR="00245D77">
        <w:t>MA</w:t>
      </w:r>
      <w:r w:rsidRPr="00245D77">
        <w:t>, Philosophy</w:t>
      </w:r>
    </w:p>
    <w:p w14:paraId="37FF9A4D" w14:textId="77777777" w:rsidR="00966A35" w:rsidRDefault="00966A35" w:rsidP="002C1335">
      <w:r w:rsidRPr="00245D77">
        <w:t>2000-2004</w:t>
      </w:r>
      <w:r w:rsidRPr="00245D77">
        <w:tab/>
      </w:r>
      <w:r w:rsidRPr="00245D77">
        <w:tab/>
      </w:r>
      <w:r w:rsidR="002C1335" w:rsidRPr="00245D77">
        <w:t>Tufts University</w:t>
      </w:r>
      <w:r w:rsidR="002C1335" w:rsidRPr="002C1335">
        <w:t xml:space="preserve"> </w:t>
      </w:r>
      <w:r>
        <w:t>(</w:t>
      </w:r>
      <w:r w:rsidR="002C1335" w:rsidRPr="002C1335">
        <w:t xml:space="preserve">Medford, </w:t>
      </w:r>
      <w:r>
        <w:t>MA)</w:t>
      </w:r>
      <w:r w:rsidR="002C1335" w:rsidRPr="002C1335">
        <w:t xml:space="preserve"> </w:t>
      </w:r>
    </w:p>
    <w:p w14:paraId="67B3D393" w14:textId="2680AF42" w:rsidR="009A04FC" w:rsidRDefault="00966A35" w:rsidP="00D17C16">
      <w:r>
        <w:t>2004</w:t>
      </w:r>
      <w:r>
        <w:tab/>
      </w:r>
      <w:r>
        <w:tab/>
      </w:r>
      <w:r>
        <w:tab/>
      </w:r>
      <w:r w:rsidR="00245D77">
        <w:t>BA</w:t>
      </w:r>
      <w:r>
        <w:t xml:space="preserve">, </w:t>
      </w:r>
      <w:r w:rsidR="0066765E">
        <w:t>Philosophy and English, Summa Cum L</w:t>
      </w:r>
      <w:r w:rsidR="00280ADA">
        <w:t>aude</w:t>
      </w:r>
      <w:r w:rsidR="00217579">
        <w:t xml:space="preserve">, </w:t>
      </w:r>
      <w:r w:rsidR="003C3D37">
        <w:t>P</w:t>
      </w:r>
      <w:r w:rsidR="00280ADA">
        <w:t>hi Beta Kappa</w:t>
      </w:r>
    </w:p>
    <w:p w14:paraId="286A0AC7" w14:textId="77777777" w:rsidR="00D17C16" w:rsidRDefault="00D17C16" w:rsidP="00D17C16"/>
    <w:p w14:paraId="639742B1" w14:textId="518E8130" w:rsidR="00026DFA" w:rsidRDefault="00026DFA" w:rsidP="00260C7F">
      <w:pPr>
        <w:rPr>
          <w:bCs/>
        </w:rPr>
      </w:pPr>
      <w:bookmarkStart w:id="1" w:name="_Hlk19445813"/>
      <w:r>
        <w:rPr>
          <w:b/>
          <w:smallCaps/>
        </w:rPr>
        <w:lastRenderedPageBreak/>
        <w:t>Books</w:t>
      </w:r>
    </w:p>
    <w:p w14:paraId="2792A0A7" w14:textId="6D6C2C02" w:rsidR="001F3F50" w:rsidRPr="00260C7F" w:rsidRDefault="00026DFA" w:rsidP="00260C7F">
      <w:pPr>
        <w:spacing w:after="120"/>
        <w:ind w:left="720" w:hanging="720"/>
        <w:rPr>
          <w:bCs/>
        </w:rPr>
      </w:pPr>
      <w:bookmarkStart w:id="2" w:name="_Hlk177815808"/>
      <w:r>
        <w:rPr>
          <w:bCs/>
        </w:rPr>
        <w:t xml:space="preserve">Brownstein, Michael, </w:t>
      </w:r>
      <w:r w:rsidR="00EB415E" w:rsidRPr="00EB415E">
        <w:rPr>
          <w:bCs/>
        </w:rPr>
        <w:t>Alex Madva</w:t>
      </w:r>
      <w:r w:rsidR="00EB415E">
        <w:rPr>
          <w:bCs/>
        </w:rPr>
        <w:t>, and Daniel Kelly</w:t>
      </w:r>
      <w:r>
        <w:rPr>
          <w:bCs/>
        </w:rPr>
        <w:t xml:space="preserve">. </w:t>
      </w:r>
      <w:r w:rsidR="0023400A">
        <w:rPr>
          <w:bCs/>
        </w:rPr>
        <w:t>September</w:t>
      </w:r>
      <w:r w:rsidR="00902C01">
        <w:rPr>
          <w:bCs/>
        </w:rPr>
        <w:t xml:space="preserve"> </w:t>
      </w:r>
      <w:r w:rsidR="00462457">
        <w:rPr>
          <w:bCs/>
        </w:rPr>
        <w:t>202</w:t>
      </w:r>
      <w:r w:rsidR="0002129B">
        <w:rPr>
          <w:bCs/>
        </w:rPr>
        <w:t>5</w:t>
      </w:r>
      <w:r w:rsidR="005909F4">
        <w:rPr>
          <w:bCs/>
        </w:rPr>
        <w:t>.</w:t>
      </w:r>
      <w:r>
        <w:rPr>
          <w:bCs/>
        </w:rPr>
        <w:t xml:space="preserve"> </w:t>
      </w:r>
      <w:hyperlink r:id="rId11" w:history="1">
        <w:r w:rsidR="00CA5754" w:rsidRPr="005C41C5">
          <w:rPr>
            <w:rStyle w:val="Hyperlink"/>
            <w:bCs/>
            <w:i/>
            <w:iCs/>
          </w:rPr>
          <w:t xml:space="preserve">Somebody Should Do Something: </w:t>
        </w:r>
        <w:r w:rsidR="005C41C5">
          <w:rPr>
            <w:rStyle w:val="Hyperlink"/>
            <w:bCs/>
            <w:i/>
            <w:iCs/>
          </w:rPr>
          <w:br/>
        </w:r>
        <w:r w:rsidR="0002129B" w:rsidRPr="005C41C5">
          <w:rPr>
            <w:rStyle w:val="Hyperlink"/>
            <w:bCs/>
            <w:i/>
            <w:iCs/>
          </w:rPr>
          <w:t>How Anyone Can Help Create</w:t>
        </w:r>
        <w:r w:rsidR="00CA5754" w:rsidRPr="005C41C5">
          <w:rPr>
            <w:rStyle w:val="Hyperlink"/>
            <w:bCs/>
            <w:i/>
            <w:iCs/>
          </w:rPr>
          <w:t xml:space="preserve"> Social Change</w:t>
        </w:r>
      </w:hyperlink>
      <w:r>
        <w:rPr>
          <w:bCs/>
        </w:rPr>
        <w:t>. MIT Press</w:t>
      </w:r>
      <w:bookmarkEnd w:id="2"/>
      <w:r>
        <w:rPr>
          <w:bCs/>
        </w:rPr>
        <w:t xml:space="preserve">. </w:t>
      </w:r>
    </w:p>
    <w:p w14:paraId="6AC4B51F" w14:textId="30AE3E23" w:rsidR="00115901" w:rsidRPr="00460767" w:rsidRDefault="00115901" w:rsidP="00260C7F">
      <w:pPr>
        <w:rPr>
          <w:b/>
          <w:smallCaps/>
        </w:rPr>
      </w:pPr>
      <w:r w:rsidRPr="00460767">
        <w:rPr>
          <w:b/>
          <w:smallCaps/>
        </w:rPr>
        <w:t>Edited Volumes</w:t>
      </w:r>
    </w:p>
    <w:p w14:paraId="23B1E7AD" w14:textId="00180635" w:rsidR="00115901" w:rsidRDefault="00115901" w:rsidP="004F44C1">
      <w:pPr>
        <w:spacing w:after="60"/>
        <w:ind w:left="720" w:hanging="720"/>
      </w:pPr>
      <w:r>
        <w:t xml:space="preserve">2. </w:t>
      </w:r>
      <w:bookmarkStart w:id="3" w:name="_Hlk177815877"/>
      <w:r w:rsidRPr="00E61916">
        <w:t xml:space="preserve">Cholbi, Michael, Brandon Hogan, Alex Madva, and Benjamin S. Yost, eds. </w:t>
      </w:r>
      <w:r>
        <w:t>2021</w:t>
      </w:r>
      <w:r w:rsidRPr="00E61916">
        <w:t xml:space="preserve">. </w:t>
      </w:r>
      <w:r w:rsidRPr="00E61916">
        <w:rPr>
          <w:i/>
          <w:iCs/>
        </w:rPr>
        <w:t>The Movement for Black Lives: Philosophical Perspectives</w:t>
      </w:r>
      <w:r w:rsidRPr="00E61916">
        <w:t>. Oxford University Press.</w:t>
      </w:r>
      <w:r>
        <w:t xml:space="preserve"> </w:t>
      </w:r>
      <w:r w:rsidRPr="00830EE3">
        <w:t xml:space="preserve">ISBN: </w:t>
      </w:r>
      <w:hyperlink r:id="rId12" w:history="1">
        <w:r w:rsidRPr="00830EE3">
          <w:rPr>
            <w:rStyle w:val="Hyperlink"/>
          </w:rPr>
          <w:t>9780197507773</w:t>
        </w:r>
      </w:hyperlink>
      <w:r>
        <w:t>.</w:t>
      </w:r>
      <w:bookmarkEnd w:id="3"/>
    </w:p>
    <w:p w14:paraId="05599FBF" w14:textId="34B2BF79" w:rsidR="00B8396A" w:rsidRPr="00260C7F" w:rsidRDefault="00115901" w:rsidP="004F44C1">
      <w:pPr>
        <w:spacing w:after="60"/>
        <w:ind w:left="720" w:hanging="720"/>
      </w:pPr>
      <w:r w:rsidRPr="00A87511">
        <w:t xml:space="preserve">1. </w:t>
      </w:r>
      <w:bookmarkStart w:id="4" w:name="_Hlk177815895"/>
      <w:r w:rsidRPr="00A87511">
        <w:t xml:space="preserve">Beeghly, Erin, and Alex Madva, eds. 2020. </w:t>
      </w:r>
      <w:r w:rsidRPr="00A87511">
        <w:rPr>
          <w:i/>
          <w:iCs/>
        </w:rPr>
        <w:t>An Introduction to Implicit Bias: Knowledge, Justice, and the Social Mind</w:t>
      </w:r>
      <w:r w:rsidRPr="00A87511">
        <w:t xml:space="preserve">. Routledge. </w:t>
      </w:r>
      <w:hyperlink r:id="rId13" w:history="1">
        <w:r w:rsidRPr="00A87511">
          <w:rPr>
            <w:rStyle w:val="Hyperlink"/>
          </w:rPr>
          <w:t>https://doi.org/10.4324/9781315107615</w:t>
        </w:r>
      </w:hyperlink>
      <w:r w:rsidRPr="00A87511">
        <w:t>.</w:t>
      </w:r>
      <w:bookmarkEnd w:id="4"/>
    </w:p>
    <w:p w14:paraId="78C88F22" w14:textId="490FFC94" w:rsidR="00AF19BA" w:rsidRDefault="004F2A14" w:rsidP="00260C7F">
      <w:pPr>
        <w:rPr>
          <w:b/>
          <w:smallCaps/>
        </w:rPr>
      </w:pPr>
      <w:r>
        <w:rPr>
          <w:b/>
          <w:smallCaps/>
        </w:rPr>
        <w:t>Journal Articles</w:t>
      </w:r>
    </w:p>
    <w:p w14:paraId="27B816D4" w14:textId="4B979F13" w:rsidR="004F157E" w:rsidRDefault="004F157E" w:rsidP="004F44C1">
      <w:pPr>
        <w:spacing w:after="60"/>
        <w:ind w:left="720" w:hanging="720"/>
      </w:pPr>
      <w:r>
        <w:t xml:space="preserve">21. Madva, Alex. In press. “Biases That Won’t Budge: Implicit Ageism, or Explicit Gerontocracy?” </w:t>
      </w:r>
      <w:r w:rsidRPr="004F157E">
        <w:rPr>
          <w:i/>
          <w:iCs/>
        </w:rPr>
        <w:t>Critical Review of International Social and Political Philosophy</w:t>
      </w:r>
      <w:r>
        <w:t>.</w:t>
      </w:r>
    </w:p>
    <w:p w14:paraId="5FD0E957" w14:textId="2DB822B7" w:rsidR="00822E32" w:rsidRDefault="00822E32" w:rsidP="004F44C1">
      <w:pPr>
        <w:spacing w:after="60"/>
        <w:ind w:left="720" w:hanging="720"/>
      </w:pPr>
      <w:r>
        <w:t>20.</w:t>
      </w:r>
      <w:r w:rsidR="00902C01">
        <w:t xml:space="preserve"> </w:t>
      </w:r>
      <w:bookmarkStart w:id="5" w:name="_Hlk177815957"/>
      <w:r w:rsidR="00902C01" w:rsidRPr="00902C01">
        <w:t xml:space="preserve">Madva, Alex, Daniel Kelly, and Michael Brownstein. 2024. “Change the People or Change the Policy? On the Moral Education of Antiracists.” </w:t>
      </w:r>
      <w:r w:rsidR="00902C01" w:rsidRPr="00902C01">
        <w:rPr>
          <w:i/>
          <w:iCs/>
        </w:rPr>
        <w:t>Ethical Theory and Moral Practice</w:t>
      </w:r>
      <w:r w:rsidR="00902C01" w:rsidRPr="00902C01">
        <w:t xml:space="preserve"> 27 (1): 91–110. </w:t>
      </w:r>
      <w:hyperlink r:id="rId14" w:history="1">
        <w:r w:rsidR="00902C01" w:rsidRPr="00902C01">
          <w:rPr>
            <w:rStyle w:val="Hyperlink"/>
          </w:rPr>
          <w:t>https://doi.org/10.1007/s10677-023-10363-7</w:t>
        </w:r>
      </w:hyperlink>
      <w:r w:rsidR="00902C01" w:rsidRPr="00902C01">
        <w:t>.</w:t>
      </w:r>
      <w:bookmarkEnd w:id="5"/>
    </w:p>
    <w:p w14:paraId="637BCD0F" w14:textId="0C18A485" w:rsidR="00BE77CE" w:rsidRDefault="00DA5264" w:rsidP="004F44C1">
      <w:pPr>
        <w:spacing w:after="60"/>
        <w:ind w:left="720" w:hanging="720"/>
      </w:pPr>
      <w:r w:rsidRPr="00DA5264">
        <w:t xml:space="preserve">19. </w:t>
      </w:r>
      <w:bookmarkStart w:id="6" w:name="_Hlk177815976"/>
      <w:r w:rsidR="00902C01" w:rsidRPr="00902C01">
        <w:t xml:space="preserve">Madva, Alex, Katherine Gasdaglis, and Shannon Doberneck. 2023. “Duties of Social Identity? Intersectional Objections to Sen’s Identity Politics.” </w:t>
      </w:r>
      <w:r w:rsidR="00902C01" w:rsidRPr="00902C01">
        <w:rPr>
          <w:i/>
          <w:iCs/>
        </w:rPr>
        <w:t>Inquiry</w:t>
      </w:r>
      <w:r w:rsidR="00902C01" w:rsidRPr="00902C01">
        <w:t xml:space="preserve">, </w:t>
      </w:r>
      <w:proofErr w:type="gramStart"/>
      <w:r w:rsidR="00902C01" w:rsidRPr="00902C01">
        <w:t>October,</w:t>
      </w:r>
      <w:proofErr w:type="gramEnd"/>
      <w:r w:rsidR="00902C01" w:rsidRPr="00902C01">
        <w:t xml:space="preserve"> 1–31. </w:t>
      </w:r>
      <w:hyperlink r:id="rId15" w:history="1">
        <w:r w:rsidR="00902C01" w:rsidRPr="00902C01">
          <w:rPr>
            <w:rStyle w:val="Hyperlink"/>
          </w:rPr>
          <w:t>https://doi.org/10.1080/0020174X.2023.2270527</w:t>
        </w:r>
      </w:hyperlink>
      <w:r w:rsidR="00902C01" w:rsidRPr="00902C01">
        <w:t>.</w:t>
      </w:r>
      <w:bookmarkEnd w:id="6"/>
    </w:p>
    <w:p w14:paraId="56A85B4D" w14:textId="286C3438" w:rsidR="005D4763" w:rsidRDefault="005D4763" w:rsidP="004F44C1">
      <w:pPr>
        <w:spacing w:after="60"/>
        <w:ind w:left="720" w:hanging="720"/>
      </w:pPr>
      <w:r>
        <w:t xml:space="preserve">18. </w:t>
      </w:r>
      <w:bookmarkStart w:id="7" w:name="_Hlk177816025"/>
      <w:r w:rsidRPr="005D4763">
        <w:t xml:space="preserve">Thacker, Ian, Viviane Seyranian, Alex Madva, and Paul Beardsley. 2022. “STEM Faculty’s Support of Togetherness during Mandated Separation: Accommodations, Caring, Crisis Management, and Powerlessness.” </w:t>
      </w:r>
      <w:r w:rsidRPr="005D4763">
        <w:rPr>
          <w:i/>
          <w:iCs/>
        </w:rPr>
        <w:t>Education Sciences</w:t>
      </w:r>
      <w:r w:rsidRPr="005D4763">
        <w:t xml:space="preserve"> 12 (9): 632. </w:t>
      </w:r>
      <w:hyperlink r:id="rId16" w:history="1">
        <w:r w:rsidRPr="005D4763">
          <w:rPr>
            <w:rStyle w:val="Hyperlink"/>
          </w:rPr>
          <w:t>https://doi.org/10.3390/educsci12090632</w:t>
        </w:r>
      </w:hyperlink>
      <w:r w:rsidRPr="005D4763">
        <w:t>.</w:t>
      </w:r>
      <w:bookmarkEnd w:id="7"/>
    </w:p>
    <w:p w14:paraId="5D24A3C3" w14:textId="5A1C2122" w:rsidR="00FD60F1" w:rsidRDefault="008C7FB8" w:rsidP="004F44C1">
      <w:pPr>
        <w:spacing w:after="60"/>
        <w:ind w:left="720" w:hanging="720"/>
      </w:pPr>
      <w:r>
        <w:t xml:space="preserve">17. </w:t>
      </w:r>
      <w:bookmarkStart w:id="8" w:name="_Hlk177816121"/>
      <w:r w:rsidR="00FD60F1" w:rsidRPr="00FD60F1">
        <w:t xml:space="preserve">Brownstein, Michael, Daniel Kelly, and Alex Madva. 2022. “Individualism, Structuralism, and Climate Change.” </w:t>
      </w:r>
      <w:r w:rsidR="00FD60F1" w:rsidRPr="00FD60F1">
        <w:rPr>
          <w:i/>
          <w:iCs/>
        </w:rPr>
        <w:t>Environmental Communication</w:t>
      </w:r>
      <w:r w:rsidR="00FD60F1" w:rsidRPr="00FD60F1">
        <w:t xml:space="preserve"> 16 (2): 269–88. </w:t>
      </w:r>
      <w:hyperlink r:id="rId17" w:history="1">
        <w:r w:rsidR="00FD60F1" w:rsidRPr="00FD60F1">
          <w:rPr>
            <w:rStyle w:val="Hyperlink"/>
          </w:rPr>
          <w:t>https://doi.org/10.1080/17524032.2021.1982745</w:t>
        </w:r>
      </w:hyperlink>
      <w:r w:rsidR="00FD60F1" w:rsidRPr="00FD60F1">
        <w:t>.</w:t>
      </w:r>
      <w:bookmarkEnd w:id="8"/>
    </w:p>
    <w:p w14:paraId="43BFE1FD" w14:textId="042FF890" w:rsidR="000F2E06" w:rsidRDefault="00EE4AE4" w:rsidP="004F44C1">
      <w:pPr>
        <w:spacing w:after="60"/>
        <w:ind w:left="720" w:hanging="720"/>
      </w:pPr>
      <w:r>
        <w:t xml:space="preserve">16. </w:t>
      </w:r>
      <w:bookmarkStart w:id="9" w:name="_Hlk177816158"/>
      <w:r w:rsidR="00FD60F1" w:rsidRPr="00FD60F1">
        <w:t xml:space="preserve">Thacker, Ian, Viviane Seyranian, Alex Madva, Nicole T. Duong, and Paul Beardsley. 2022. “Social Connectedness in Physical Isolation: Online Teaching Practices That Support Under-Represented Undergraduate Students’ Feelings of Belonging and Engagement in STEM.” </w:t>
      </w:r>
      <w:r w:rsidR="00FD60F1" w:rsidRPr="00FD60F1">
        <w:rPr>
          <w:i/>
          <w:iCs/>
        </w:rPr>
        <w:t>Education Sciences</w:t>
      </w:r>
      <w:r w:rsidR="00FD60F1" w:rsidRPr="00FD60F1">
        <w:t xml:space="preserve"> 12 (2): 61–82. </w:t>
      </w:r>
      <w:hyperlink r:id="rId18" w:history="1">
        <w:r w:rsidR="00FD60F1" w:rsidRPr="00FD60F1">
          <w:rPr>
            <w:rStyle w:val="Hyperlink"/>
          </w:rPr>
          <w:t>https://doi.org/10.3390/educsci12020061</w:t>
        </w:r>
      </w:hyperlink>
      <w:r w:rsidR="00FD60F1" w:rsidRPr="00FD60F1">
        <w:t>.</w:t>
      </w:r>
      <w:bookmarkEnd w:id="9"/>
    </w:p>
    <w:p w14:paraId="2F9F946C" w14:textId="3F5F4C4F" w:rsidR="00DA2A68" w:rsidRDefault="009D6379" w:rsidP="004F44C1">
      <w:pPr>
        <w:spacing w:after="60"/>
        <w:ind w:left="720" w:hanging="720"/>
      </w:pPr>
      <w:r>
        <w:t xml:space="preserve">15. </w:t>
      </w:r>
      <w:bookmarkStart w:id="10" w:name="_Hlk177817202"/>
      <w:r w:rsidR="00DA2A68" w:rsidRPr="00DA2A68">
        <w:t xml:space="preserve">Gasdaglis, Katherine, and Alex Madva. 2020. “Intersectionality as a Regulative Ideal.” </w:t>
      </w:r>
      <w:r w:rsidR="00DA2A68" w:rsidRPr="00DA2A68">
        <w:rPr>
          <w:i/>
          <w:iCs/>
        </w:rPr>
        <w:t>Ergo, an Open Access Journal of Philosophy</w:t>
      </w:r>
      <w:r w:rsidR="00DA2A68" w:rsidRPr="00DA2A68">
        <w:t xml:space="preserve"> 6 (44): 1287–1330. </w:t>
      </w:r>
      <w:hyperlink r:id="rId19" w:history="1">
        <w:r w:rsidR="00DA2A68" w:rsidRPr="00DA2A68">
          <w:rPr>
            <w:rStyle w:val="Hyperlink"/>
          </w:rPr>
          <w:t>https://doi.org/10.3998/ergo.12405314.0006.044</w:t>
        </w:r>
      </w:hyperlink>
      <w:r w:rsidR="00DA2A68" w:rsidRPr="00DA2A68">
        <w:t>.</w:t>
      </w:r>
      <w:bookmarkEnd w:id="10"/>
    </w:p>
    <w:p w14:paraId="0082ACCE" w14:textId="45FF3BAE" w:rsidR="000E1B75" w:rsidRPr="000E1B75" w:rsidRDefault="009D6379" w:rsidP="004F44C1">
      <w:pPr>
        <w:spacing w:after="60"/>
        <w:ind w:left="720" w:hanging="720"/>
      </w:pPr>
      <w:r>
        <w:t xml:space="preserve">14. </w:t>
      </w:r>
      <w:bookmarkStart w:id="11" w:name="_Hlk177817255"/>
      <w:r w:rsidR="00DA2A68" w:rsidRPr="00DA2A68">
        <w:t xml:space="preserve">Brownstein, Michael, Alex Madva, and Bertram Gawronski. 2020. “Understanding Implicit Bias: Putting the Criticism into Perspective.” </w:t>
      </w:r>
      <w:r w:rsidR="00DA2A68" w:rsidRPr="00DA2A68">
        <w:rPr>
          <w:i/>
          <w:iCs/>
        </w:rPr>
        <w:t>Pacific Philosophical Quarterly</w:t>
      </w:r>
      <w:r w:rsidR="00DA2A68" w:rsidRPr="00DA2A68">
        <w:t xml:space="preserve"> 101 (2): 276–307. </w:t>
      </w:r>
      <w:hyperlink r:id="rId20" w:history="1">
        <w:r w:rsidR="00DA2A68" w:rsidRPr="00DA2A68">
          <w:rPr>
            <w:rStyle w:val="Hyperlink"/>
          </w:rPr>
          <w:t>https://doi.org/10.1111/papq.12302</w:t>
        </w:r>
      </w:hyperlink>
      <w:r w:rsidR="00DA2A68" w:rsidRPr="00DA2A68">
        <w:t>.</w:t>
      </w:r>
      <w:bookmarkEnd w:id="11"/>
    </w:p>
    <w:p w14:paraId="66C9D276" w14:textId="6BA158E7" w:rsidR="0095400E" w:rsidRDefault="009D6379" w:rsidP="004F44C1">
      <w:pPr>
        <w:spacing w:after="60"/>
        <w:ind w:left="720" w:hanging="720"/>
      </w:pPr>
      <w:r>
        <w:t xml:space="preserve">13. </w:t>
      </w:r>
      <w:bookmarkStart w:id="12" w:name="_Hlk177817304"/>
      <w:r w:rsidR="00DA2A68" w:rsidRPr="00DA2A68">
        <w:t xml:space="preserve">Madva, Alex. 2020. “Integration, Community, and the Medical Model of Social Injustice.” </w:t>
      </w:r>
      <w:r w:rsidR="00DA2A68" w:rsidRPr="00DA2A68">
        <w:rPr>
          <w:i/>
          <w:iCs/>
        </w:rPr>
        <w:t>Journal of Applied Philosophy</w:t>
      </w:r>
      <w:r w:rsidR="00DA2A68" w:rsidRPr="00DA2A68">
        <w:t xml:space="preserve"> 37 (2): 211–32. </w:t>
      </w:r>
      <w:hyperlink r:id="rId21" w:history="1">
        <w:r w:rsidR="00DA2A68" w:rsidRPr="00DA2A68">
          <w:rPr>
            <w:rStyle w:val="Hyperlink"/>
          </w:rPr>
          <w:t>https://doi.org/10.1111/japp.12356</w:t>
        </w:r>
      </w:hyperlink>
      <w:r w:rsidR="00DA2A68" w:rsidRPr="00DA2A68">
        <w:t>.</w:t>
      </w:r>
      <w:bookmarkEnd w:id="12"/>
    </w:p>
    <w:p w14:paraId="63C92F11" w14:textId="27DC75D4" w:rsidR="0095400E" w:rsidRDefault="009D6379" w:rsidP="004F44C1">
      <w:pPr>
        <w:spacing w:after="60"/>
        <w:ind w:left="720" w:hanging="720"/>
      </w:pPr>
      <w:r>
        <w:t xml:space="preserve">12. </w:t>
      </w:r>
      <w:r w:rsidR="00DA2A68" w:rsidRPr="00DA2A68">
        <w:t xml:space="preserve">Madva, Alex. 2019. “Equal Rights for Zombies? Phenomenal Consciousness and Responsible Agency.” </w:t>
      </w:r>
      <w:r w:rsidR="00DA2A68" w:rsidRPr="00DA2A68">
        <w:rPr>
          <w:i/>
        </w:rPr>
        <w:t>Journal of Consciousness Studies</w:t>
      </w:r>
      <w:r w:rsidR="00DA2A68" w:rsidRPr="00DA2A68">
        <w:t xml:space="preserve"> 26 (5-6): 117-40.</w:t>
      </w:r>
      <w:r w:rsidR="00015579">
        <w:t xml:space="preserve"> </w:t>
      </w:r>
      <w:hyperlink r:id="rId22" w:history="1">
        <w:r w:rsidR="00015579" w:rsidRPr="00A7624E">
          <w:rPr>
            <w:rStyle w:val="Hyperlink"/>
          </w:rPr>
          <w:t>https://www.ingentaconnect.com/content/imp/jcs/2019/00000026/f0020005/art00005</w:t>
        </w:r>
      </w:hyperlink>
      <w:r w:rsidR="00015579">
        <w:t xml:space="preserve"> </w:t>
      </w:r>
    </w:p>
    <w:p w14:paraId="5004D4DD" w14:textId="4FA10CAC" w:rsidR="0080404A" w:rsidRDefault="009D6379" w:rsidP="004F44C1">
      <w:pPr>
        <w:spacing w:after="60"/>
        <w:ind w:left="720" w:hanging="720"/>
      </w:pPr>
      <w:r>
        <w:t xml:space="preserve">11. </w:t>
      </w:r>
      <w:r w:rsidR="0095400E" w:rsidRPr="0095400E">
        <w:t xml:space="preserve">Brownstein, Michael, </w:t>
      </w:r>
      <w:r w:rsidR="0095400E" w:rsidRPr="003052ED">
        <w:t>Alex Madva</w:t>
      </w:r>
      <w:r w:rsidR="0095400E" w:rsidRPr="0095400E">
        <w:t xml:space="preserve">, and Bertram Gawronski. 2019. “What Do Implicit Measures Measure?” </w:t>
      </w:r>
      <w:r w:rsidR="0095400E" w:rsidRPr="0095400E">
        <w:rPr>
          <w:i/>
          <w:iCs/>
        </w:rPr>
        <w:t>Wiley Interdisciplinary Reviews: Cognitive Science</w:t>
      </w:r>
      <w:r w:rsidR="0095400E" w:rsidRPr="0095400E">
        <w:t xml:space="preserve">, </w:t>
      </w:r>
      <w:proofErr w:type="gramStart"/>
      <w:r w:rsidR="0095400E" w:rsidRPr="0095400E">
        <w:t>April,</w:t>
      </w:r>
      <w:proofErr w:type="gramEnd"/>
      <w:r w:rsidR="0095400E" w:rsidRPr="0095400E">
        <w:t xml:space="preserve"> 1–13. </w:t>
      </w:r>
      <w:hyperlink r:id="rId23" w:history="1">
        <w:r w:rsidR="0095400E" w:rsidRPr="0095400E">
          <w:rPr>
            <w:rStyle w:val="Hyperlink"/>
          </w:rPr>
          <w:t>https://doi.org/10.1002/wcs.1501</w:t>
        </w:r>
      </w:hyperlink>
      <w:r w:rsidR="0095400E" w:rsidRPr="0095400E">
        <w:t>.</w:t>
      </w:r>
      <w:r w:rsidR="0095400E">
        <w:t xml:space="preserve"> </w:t>
      </w:r>
    </w:p>
    <w:p w14:paraId="47FECF01" w14:textId="70700756" w:rsidR="0095400E" w:rsidRDefault="009D6379" w:rsidP="004F44C1">
      <w:pPr>
        <w:spacing w:after="60"/>
        <w:ind w:left="720" w:hanging="720"/>
      </w:pPr>
      <w:r>
        <w:t xml:space="preserve">10. </w:t>
      </w:r>
      <w:r w:rsidR="0095400E" w:rsidRPr="0095400E">
        <w:t xml:space="preserve">Seyranian, Viviane, </w:t>
      </w:r>
      <w:r w:rsidR="0095400E" w:rsidRPr="003052ED">
        <w:t>Alex Madva</w:t>
      </w:r>
      <w:r w:rsidR="0095400E" w:rsidRPr="0095400E">
        <w:t xml:space="preserve">, Nicole Duong, Nina Abramzon, Yoi Tibbetts, and Judith M Harackiewicz. 2018. “The Longitudinal Effects of STEM Identity and Gender on Flourishing and Achievement in College Physics.” </w:t>
      </w:r>
      <w:r w:rsidR="0095400E" w:rsidRPr="0095400E">
        <w:rPr>
          <w:i/>
          <w:iCs/>
        </w:rPr>
        <w:t>International Journal of STEM Education</w:t>
      </w:r>
      <w:r w:rsidR="0095400E" w:rsidRPr="0095400E">
        <w:t xml:space="preserve"> 5 (40): 1–14. </w:t>
      </w:r>
      <w:hyperlink r:id="rId24" w:history="1">
        <w:r w:rsidR="0095400E" w:rsidRPr="0095400E">
          <w:rPr>
            <w:rStyle w:val="Hyperlink"/>
          </w:rPr>
          <w:t>https://doi.org/10.1186/s40594-018-0137-0</w:t>
        </w:r>
      </w:hyperlink>
      <w:r w:rsidR="0095400E" w:rsidRPr="0095400E">
        <w:t>.</w:t>
      </w:r>
    </w:p>
    <w:p w14:paraId="314A5E16" w14:textId="14D65AD1" w:rsidR="006D4A58" w:rsidRDefault="009D6379" w:rsidP="004F44C1">
      <w:pPr>
        <w:spacing w:after="60"/>
        <w:ind w:left="720" w:hanging="720"/>
      </w:pPr>
      <w:r>
        <w:t xml:space="preserve">9. </w:t>
      </w:r>
      <w:r w:rsidR="0095400E" w:rsidRPr="0095400E">
        <w:t xml:space="preserve">Cholbi, Michael, and </w:t>
      </w:r>
      <w:r w:rsidR="0095400E" w:rsidRPr="003052ED">
        <w:t>Alex Madva</w:t>
      </w:r>
      <w:r w:rsidR="0095400E" w:rsidRPr="0095400E">
        <w:t xml:space="preserve">. 2018. “Black Lives Matter and the Call for Death Penalty Abolition.” </w:t>
      </w:r>
      <w:r w:rsidR="0095400E" w:rsidRPr="0095400E">
        <w:rPr>
          <w:i/>
          <w:iCs/>
        </w:rPr>
        <w:t>Ethics</w:t>
      </w:r>
      <w:r w:rsidR="0095400E" w:rsidRPr="0095400E">
        <w:t xml:space="preserve"> 128 (3): 517–44. </w:t>
      </w:r>
      <w:hyperlink r:id="rId25" w:history="1">
        <w:r w:rsidR="0095400E" w:rsidRPr="0095400E">
          <w:rPr>
            <w:rStyle w:val="Hyperlink"/>
          </w:rPr>
          <w:t>https://doi.org/10.1086/695988</w:t>
        </w:r>
      </w:hyperlink>
      <w:r w:rsidR="0095400E" w:rsidRPr="0095400E">
        <w:t>.</w:t>
      </w:r>
      <w:r w:rsidR="00C719ED">
        <w:t xml:space="preserve"> </w:t>
      </w:r>
      <w:r w:rsidR="00C719ED">
        <w:br/>
        <w:t>Reprinted</w:t>
      </w:r>
      <w:r w:rsidR="009D1FF8">
        <w:t xml:space="preserve">, </w:t>
      </w:r>
      <w:r w:rsidR="00C719ED">
        <w:rPr>
          <w:i/>
          <w:iCs/>
        </w:rPr>
        <w:t>Disputed Moral Issues: A Reader</w:t>
      </w:r>
      <w:r w:rsidR="00C719ED">
        <w:t>.</w:t>
      </w:r>
      <w:r w:rsidR="00C719ED">
        <w:rPr>
          <w:i/>
          <w:iCs/>
        </w:rPr>
        <w:t xml:space="preserve"> </w:t>
      </w:r>
      <w:r w:rsidR="00C719ED">
        <w:t>2023. Mark</w:t>
      </w:r>
      <w:r w:rsidR="00C719ED">
        <w:rPr>
          <w:i/>
          <w:iCs/>
        </w:rPr>
        <w:t xml:space="preserve"> </w:t>
      </w:r>
      <w:r w:rsidR="00C719ED">
        <w:t xml:space="preserve">Timmons and Joshua Glasgow (eds), </w:t>
      </w:r>
      <w:r w:rsidR="009D1FF8">
        <w:t>Oxford</w:t>
      </w:r>
      <w:r w:rsidR="00C719ED">
        <w:t>.</w:t>
      </w:r>
    </w:p>
    <w:p w14:paraId="44FD9C59" w14:textId="7E66BF0A" w:rsidR="00776F15" w:rsidRDefault="009D6379" w:rsidP="004F44C1">
      <w:pPr>
        <w:spacing w:after="60"/>
        <w:ind w:left="720" w:hanging="720"/>
      </w:pPr>
      <w:r>
        <w:lastRenderedPageBreak/>
        <w:t xml:space="preserve">8. </w:t>
      </w:r>
      <w:r w:rsidR="0095400E" w:rsidRPr="0095400E">
        <w:t xml:space="preserve">Madva, Alex. 2018. “Implicit Bias, Moods, and Moral Responsibility.” </w:t>
      </w:r>
      <w:r w:rsidR="0095400E" w:rsidRPr="0095400E">
        <w:rPr>
          <w:i/>
          <w:iCs/>
        </w:rPr>
        <w:t>Pacific Philosophical Quarterly</w:t>
      </w:r>
      <w:r w:rsidR="0095400E" w:rsidRPr="0095400E">
        <w:t xml:space="preserve"> 99 (S1): 53–78. </w:t>
      </w:r>
      <w:hyperlink r:id="rId26" w:history="1">
        <w:r w:rsidR="0095400E" w:rsidRPr="0095400E">
          <w:rPr>
            <w:rStyle w:val="Hyperlink"/>
          </w:rPr>
          <w:t>https://doi.org/10.1111/papq.12212</w:t>
        </w:r>
      </w:hyperlink>
      <w:r w:rsidR="0095400E" w:rsidRPr="0095400E">
        <w:t>.</w:t>
      </w:r>
    </w:p>
    <w:p w14:paraId="60BB0C52" w14:textId="46BBEEE6" w:rsidR="006622BC" w:rsidRPr="006622BC" w:rsidRDefault="009D6379" w:rsidP="004F44C1">
      <w:pPr>
        <w:spacing w:after="60"/>
        <w:ind w:left="720" w:hanging="720"/>
      </w:pPr>
      <w:r>
        <w:t xml:space="preserve">7. </w:t>
      </w:r>
      <w:r w:rsidR="006622BC" w:rsidRPr="006622BC">
        <w:t xml:space="preserve">Madva, Alex, and Michael Brownstein. 2018. “Stereotypes, Prejudice, and the Taxonomy of the Implicit Social Mind.” </w:t>
      </w:r>
      <w:r w:rsidR="006622BC" w:rsidRPr="006622BC">
        <w:rPr>
          <w:i/>
          <w:iCs/>
        </w:rPr>
        <w:t>Noûs</w:t>
      </w:r>
      <w:r w:rsidR="006622BC" w:rsidRPr="006622BC">
        <w:t xml:space="preserve"> 52 (3): 611–44. </w:t>
      </w:r>
      <w:hyperlink r:id="rId27" w:history="1">
        <w:r w:rsidR="006622BC" w:rsidRPr="006622BC">
          <w:rPr>
            <w:rStyle w:val="Hyperlink"/>
          </w:rPr>
          <w:t>https://doi.org/10.1111/nous.12182</w:t>
        </w:r>
      </w:hyperlink>
      <w:r w:rsidR="006622BC" w:rsidRPr="006622BC">
        <w:t>.</w:t>
      </w:r>
    </w:p>
    <w:p w14:paraId="01DA9F52" w14:textId="32C8C898" w:rsidR="000205F5" w:rsidRDefault="009D6379" w:rsidP="004F44C1">
      <w:pPr>
        <w:spacing w:after="60"/>
        <w:ind w:left="720" w:hanging="720"/>
      </w:pPr>
      <w:r>
        <w:t xml:space="preserve">6. </w:t>
      </w:r>
      <w:r w:rsidR="001619D0" w:rsidRPr="001619D0">
        <w:t xml:space="preserve">Madva, Alex. 2017. “Biased against Debiasing: On the Role of (Institutionally Sponsored) Self-Transformation in the Struggle against Prejudice.” </w:t>
      </w:r>
      <w:r w:rsidR="001619D0" w:rsidRPr="001619D0">
        <w:rPr>
          <w:i/>
          <w:iCs/>
        </w:rPr>
        <w:t>Ergo, an Open Access Journal of Philosophy</w:t>
      </w:r>
      <w:r w:rsidR="001619D0" w:rsidRPr="001619D0">
        <w:t xml:space="preserve"> 4 (6): 145–79. </w:t>
      </w:r>
      <w:hyperlink r:id="rId28" w:history="1">
        <w:r w:rsidR="001619D0" w:rsidRPr="001619D0">
          <w:rPr>
            <w:rStyle w:val="Hyperlink"/>
          </w:rPr>
          <w:t>http://dx.doi.org/10.3998/ergo.12405314.0004.006</w:t>
        </w:r>
      </w:hyperlink>
      <w:r w:rsidR="001619D0" w:rsidRPr="001619D0">
        <w:t>.</w:t>
      </w:r>
    </w:p>
    <w:p w14:paraId="6DEE4758" w14:textId="5BC43D4B" w:rsidR="00F63539" w:rsidRDefault="009D6379" w:rsidP="004F44C1">
      <w:pPr>
        <w:spacing w:after="60"/>
        <w:ind w:left="720" w:hanging="720"/>
      </w:pPr>
      <w:r>
        <w:t xml:space="preserve">5. </w:t>
      </w:r>
      <w:r w:rsidR="001619D0" w:rsidRPr="001619D0">
        <w:t xml:space="preserve">Del Pinal, Guillermo, </w:t>
      </w:r>
      <w:r w:rsidR="001619D0" w:rsidRPr="003052ED">
        <w:t>Alex Madva</w:t>
      </w:r>
      <w:r w:rsidR="001619D0" w:rsidRPr="001619D0">
        <w:t xml:space="preserve">, and Kevin Reuter. 2017. “Stereotypes, Conceptual Centrality and Gender Bias: An Empirical Investigation.” </w:t>
      </w:r>
      <w:r w:rsidR="001619D0" w:rsidRPr="001619D0">
        <w:rPr>
          <w:i/>
          <w:iCs/>
        </w:rPr>
        <w:t>Ratio</w:t>
      </w:r>
      <w:r w:rsidR="001619D0" w:rsidRPr="001619D0">
        <w:t xml:space="preserve"> 30 (4): 384–410. </w:t>
      </w:r>
      <w:hyperlink r:id="rId29" w:history="1">
        <w:r w:rsidR="001619D0" w:rsidRPr="001619D0">
          <w:rPr>
            <w:rStyle w:val="Hyperlink"/>
          </w:rPr>
          <w:t>https://doi.org/10.1111/rati.12170</w:t>
        </w:r>
      </w:hyperlink>
      <w:r w:rsidR="001619D0" w:rsidRPr="001619D0">
        <w:t>.</w:t>
      </w:r>
    </w:p>
    <w:p w14:paraId="3F14E735" w14:textId="12704A6E" w:rsidR="00D83880" w:rsidRDefault="009D6379" w:rsidP="004F44C1">
      <w:pPr>
        <w:spacing w:after="60"/>
        <w:ind w:left="720" w:hanging="720"/>
      </w:pPr>
      <w:r>
        <w:t xml:space="preserve">4. </w:t>
      </w:r>
      <w:r w:rsidR="001619D0" w:rsidRPr="001619D0">
        <w:t xml:space="preserve">Madva, Alex. 2016. “A Plea for Anti-Anti-Individualism: How Oversimple Psychology Misleads Social Policy.” </w:t>
      </w:r>
      <w:r w:rsidR="001619D0" w:rsidRPr="001619D0">
        <w:rPr>
          <w:i/>
          <w:iCs/>
        </w:rPr>
        <w:t>Ergo</w:t>
      </w:r>
      <w:r w:rsidR="001619D0">
        <w:rPr>
          <w:i/>
          <w:iCs/>
        </w:rPr>
        <w:t xml:space="preserve"> </w:t>
      </w:r>
      <w:r w:rsidR="001619D0" w:rsidRPr="001619D0">
        <w:t xml:space="preserve">3 (27): 701–28. </w:t>
      </w:r>
      <w:hyperlink r:id="rId30" w:history="1">
        <w:r w:rsidR="001619D0" w:rsidRPr="001619D0">
          <w:rPr>
            <w:rStyle w:val="Hyperlink"/>
          </w:rPr>
          <w:t>https://doi.org/10.3998/ergo.12405314.0003.027</w:t>
        </w:r>
      </w:hyperlink>
      <w:r w:rsidR="001619D0" w:rsidRPr="001619D0">
        <w:t>.</w:t>
      </w:r>
    </w:p>
    <w:p w14:paraId="36534A41" w14:textId="78E40BD0" w:rsidR="00732375" w:rsidRDefault="009D6379" w:rsidP="004F44C1">
      <w:pPr>
        <w:spacing w:after="60"/>
        <w:ind w:left="720" w:hanging="720"/>
      </w:pPr>
      <w:r>
        <w:t xml:space="preserve">3. </w:t>
      </w:r>
      <w:r w:rsidR="001619D0" w:rsidRPr="001619D0">
        <w:t xml:space="preserve">Madva, Alex. 2016. “Why Implicit Attitudes Are (Probably) Not Beliefs.” </w:t>
      </w:r>
      <w:r w:rsidR="001619D0" w:rsidRPr="001619D0">
        <w:rPr>
          <w:i/>
          <w:iCs/>
        </w:rPr>
        <w:t>Synthese</w:t>
      </w:r>
      <w:r w:rsidR="001619D0" w:rsidRPr="001619D0">
        <w:t xml:space="preserve"> 193 (8): 2659–84. </w:t>
      </w:r>
      <w:hyperlink r:id="rId31" w:history="1">
        <w:r w:rsidR="001619D0" w:rsidRPr="001619D0">
          <w:rPr>
            <w:rStyle w:val="Hyperlink"/>
          </w:rPr>
          <w:t>https://doi.org/10.1007/s11229-015-0874-2</w:t>
        </w:r>
      </w:hyperlink>
      <w:r w:rsidR="001619D0" w:rsidRPr="001619D0">
        <w:t>.</w:t>
      </w:r>
    </w:p>
    <w:p w14:paraId="64831073" w14:textId="05B4E817" w:rsidR="00B5595C" w:rsidRDefault="009D6379" w:rsidP="004F44C1">
      <w:pPr>
        <w:spacing w:after="60"/>
        <w:ind w:left="720" w:hanging="720"/>
      </w:pPr>
      <w:r>
        <w:t xml:space="preserve">2. </w:t>
      </w:r>
      <w:r w:rsidR="001619D0" w:rsidRPr="001619D0">
        <w:t xml:space="preserve">Brownstein, Michael, and </w:t>
      </w:r>
      <w:r w:rsidR="001619D0" w:rsidRPr="003052ED">
        <w:t>Alex Madva</w:t>
      </w:r>
      <w:r w:rsidR="001619D0" w:rsidRPr="001619D0">
        <w:t xml:space="preserve">. 2012. “The Normativity of Automaticity.” </w:t>
      </w:r>
      <w:r w:rsidR="001619D0" w:rsidRPr="001619D0">
        <w:rPr>
          <w:i/>
          <w:iCs/>
        </w:rPr>
        <w:t>Mind &amp; Language</w:t>
      </w:r>
      <w:r w:rsidR="001619D0" w:rsidRPr="001619D0">
        <w:t xml:space="preserve"> 27 (4): 410–34. </w:t>
      </w:r>
      <w:hyperlink r:id="rId32" w:history="1">
        <w:r w:rsidR="001619D0" w:rsidRPr="001619D0">
          <w:rPr>
            <w:rStyle w:val="Hyperlink"/>
          </w:rPr>
          <w:t>https://doi.org/10.1111/j.1468-0017.2012.01450.x</w:t>
        </w:r>
      </w:hyperlink>
      <w:r w:rsidR="001619D0" w:rsidRPr="001619D0">
        <w:t>.</w:t>
      </w:r>
    </w:p>
    <w:p w14:paraId="5377E238" w14:textId="77777777" w:rsidR="00260C7F" w:rsidRDefault="009D6379" w:rsidP="00E13ECA">
      <w:pPr>
        <w:spacing w:after="120"/>
        <w:ind w:left="720" w:hanging="720"/>
      </w:pPr>
      <w:r>
        <w:t xml:space="preserve">1. </w:t>
      </w:r>
      <w:r w:rsidR="001619D0" w:rsidRPr="001619D0">
        <w:t xml:space="preserve">Brownstein, Michael, and </w:t>
      </w:r>
      <w:r w:rsidR="001619D0" w:rsidRPr="003052ED">
        <w:t>Alex Madva</w:t>
      </w:r>
      <w:r w:rsidR="001619D0" w:rsidRPr="001619D0">
        <w:t xml:space="preserve">. 2012. “Ethical Automaticity.” </w:t>
      </w:r>
      <w:r w:rsidR="001619D0" w:rsidRPr="001619D0">
        <w:rPr>
          <w:i/>
          <w:iCs/>
        </w:rPr>
        <w:t>Philosophy of the Social Sciences</w:t>
      </w:r>
      <w:r w:rsidR="001619D0" w:rsidRPr="001619D0">
        <w:t xml:space="preserve"> 42 (1): 68–98. </w:t>
      </w:r>
      <w:hyperlink r:id="rId33" w:history="1">
        <w:r w:rsidR="001619D0" w:rsidRPr="001619D0">
          <w:rPr>
            <w:rStyle w:val="Hyperlink"/>
          </w:rPr>
          <w:t>https://doi.org/10.1177/0048393111426402</w:t>
        </w:r>
      </w:hyperlink>
      <w:r w:rsidR="001619D0" w:rsidRPr="001619D0">
        <w:t>.</w:t>
      </w:r>
    </w:p>
    <w:p w14:paraId="1938688A" w14:textId="758D941C" w:rsidR="004F2A14" w:rsidRDefault="004F2A14" w:rsidP="00260C7F">
      <w:pPr>
        <w:ind w:left="720" w:hanging="720"/>
      </w:pPr>
      <w:r>
        <w:rPr>
          <w:b/>
          <w:smallCaps/>
        </w:rPr>
        <w:t>Book Chapters &amp; Invited Articles</w:t>
      </w:r>
    </w:p>
    <w:p w14:paraId="3CD96DEB" w14:textId="69E13FEF" w:rsidR="00E41A8F" w:rsidRDefault="00CB3244" w:rsidP="004F44C1">
      <w:pPr>
        <w:spacing w:after="60"/>
        <w:ind w:left="720" w:hanging="720"/>
      </w:pPr>
      <w:bookmarkStart w:id="13" w:name="_Hlk159151483"/>
      <w:r>
        <w:t xml:space="preserve">10. </w:t>
      </w:r>
      <w:bookmarkStart w:id="14" w:name="_Hlk177817374"/>
      <w:r w:rsidR="00E41A8F" w:rsidRPr="00E41A8F">
        <w:t xml:space="preserve">Madva, Alex. 2025. “Implicit Bias and Latinxs in Philosophy.” In </w:t>
      </w:r>
      <w:hyperlink r:id="rId34" w:history="1">
        <w:r w:rsidR="00E41A8F" w:rsidRPr="005C41C5">
          <w:rPr>
            <w:rStyle w:val="Hyperlink"/>
            <w:i/>
            <w:iCs/>
          </w:rPr>
          <w:t>The Latinx Philosophy Reader</w:t>
        </w:r>
      </w:hyperlink>
      <w:r w:rsidR="00E41A8F" w:rsidRPr="00E41A8F">
        <w:t>, edited by Lori Gallegos, Manuel Vargas, and Francisco Gallegos. New York, NY: Routledge.</w:t>
      </w:r>
      <w:r w:rsidR="00E41A8F">
        <w:br/>
        <w:t xml:space="preserve">* Reprint of </w:t>
      </w:r>
      <w:r w:rsidR="00E41A8F" w:rsidRPr="00E41A8F">
        <w:t>2016. “Implicit Bias and Latina/</w:t>
      </w:r>
      <w:proofErr w:type="spellStart"/>
      <w:r w:rsidR="00E41A8F" w:rsidRPr="00E41A8F">
        <w:t>os</w:t>
      </w:r>
      <w:proofErr w:type="spellEnd"/>
      <w:r w:rsidR="00E41A8F" w:rsidRPr="00E41A8F">
        <w:t xml:space="preserve"> in Philosophy.” Edited by Amy Reed-Sandoval and Caroline T. Arruda. </w:t>
      </w:r>
      <w:hyperlink r:id="rId35" w:history="1">
        <w:r w:rsidR="00E41A8F" w:rsidRPr="00E41A8F">
          <w:rPr>
            <w:rStyle w:val="Hyperlink"/>
            <w:i/>
            <w:iCs/>
          </w:rPr>
          <w:t>APA Newsletter on Hispanic/Latino Issues in Philosophy</w:t>
        </w:r>
      </w:hyperlink>
      <w:r w:rsidR="00E41A8F" w:rsidRPr="00E41A8F">
        <w:t xml:space="preserve"> 16 (1): 8–15.</w:t>
      </w:r>
    </w:p>
    <w:p w14:paraId="75E2EBDC" w14:textId="015EB3BB" w:rsidR="006938BD" w:rsidRDefault="006938BD" w:rsidP="004F44C1">
      <w:pPr>
        <w:spacing w:after="60"/>
        <w:ind w:left="720" w:hanging="720"/>
      </w:pPr>
      <w:r>
        <w:t>9</w:t>
      </w:r>
      <w:r w:rsidRPr="006938BD">
        <w:t xml:space="preserve">. </w:t>
      </w:r>
      <w:bookmarkStart w:id="15" w:name="_Hlk177817430"/>
      <w:r w:rsidRPr="006938BD">
        <w:t>Madva, Alex. 202</w:t>
      </w:r>
      <w:r>
        <w:t>5</w:t>
      </w:r>
      <w:r w:rsidRPr="006938BD">
        <w:t xml:space="preserve">. “Implicit Bias.” In </w:t>
      </w:r>
      <w:r w:rsidRPr="006938BD">
        <w:rPr>
          <w:i/>
          <w:iCs/>
        </w:rPr>
        <w:t>Ethics in Practice: An Anthology</w:t>
      </w:r>
      <w:r w:rsidRPr="006938BD">
        <w:t xml:space="preserve">, edited by Hugh LaFollette, </w:t>
      </w:r>
      <w:r>
        <w:t>Sixth</w:t>
      </w:r>
      <w:r w:rsidRPr="006938BD">
        <w:t xml:space="preserve"> edition. Blackwell Philosophy Anthologies. Hoboken, New Jersey: Wiley</w:t>
      </w:r>
      <w:bookmarkEnd w:id="15"/>
      <w:r w:rsidRPr="006938BD">
        <w:t>.</w:t>
      </w:r>
    </w:p>
    <w:p w14:paraId="259288FA" w14:textId="2921C2BC" w:rsidR="00CB3244" w:rsidRDefault="006938BD" w:rsidP="004F44C1">
      <w:pPr>
        <w:spacing w:after="60"/>
        <w:ind w:left="720" w:hanging="720"/>
      </w:pPr>
      <w:r>
        <w:t>8</w:t>
      </w:r>
      <w:r w:rsidR="00E41A8F">
        <w:t xml:space="preserve">. </w:t>
      </w:r>
      <w:r w:rsidR="001F0494" w:rsidRPr="001F0494">
        <w:t xml:space="preserve">Gawronski, Bertram, Michael Brownstein, and Alex Madva. 2022. “How Should We Think about Implicit Measures and Their Empirical ‘Anomalies’?” </w:t>
      </w:r>
      <w:r w:rsidR="001F0494" w:rsidRPr="001F0494">
        <w:rPr>
          <w:i/>
          <w:iCs/>
        </w:rPr>
        <w:t>Wiley Interdisciplinary Reviews. Cognitive Science</w:t>
      </w:r>
      <w:r w:rsidR="001F0494" w:rsidRPr="001F0494">
        <w:t xml:space="preserve">, February, e1590. </w:t>
      </w:r>
      <w:hyperlink r:id="rId36" w:history="1">
        <w:r w:rsidR="001F0494" w:rsidRPr="001F0494">
          <w:rPr>
            <w:rStyle w:val="Hyperlink"/>
          </w:rPr>
          <w:t>https://doi.org/10.1002/wcs.1590</w:t>
        </w:r>
      </w:hyperlink>
      <w:r w:rsidR="001F0494" w:rsidRPr="001F0494">
        <w:t>.</w:t>
      </w:r>
      <w:bookmarkEnd w:id="14"/>
    </w:p>
    <w:p w14:paraId="1C81A063" w14:textId="0F3869D0" w:rsidR="00E61916" w:rsidRDefault="006938BD" w:rsidP="004F44C1">
      <w:pPr>
        <w:spacing w:after="60"/>
        <w:ind w:left="720" w:hanging="720"/>
      </w:pPr>
      <w:r>
        <w:t>7</w:t>
      </w:r>
      <w:r w:rsidR="00E61916">
        <w:t xml:space="preserve">. </w:t>
      </w:r>
      <w:bookmarkStart w:id="16" w:name="_Hlk177817384"/>
      <w:r w:rsidR="00E61916" w:rsidRPr="00E61916">
        <w:t xml:space="preserve">Cholbi, Michael, and Alex Madva. </w:t>
      </w:r>
      <w:r w:rsidR="00B72AD1">
        <w:t>2021</w:t>
      </w:r>
      <w:r w:rsidR="00E61916" w:rsidRPr="00E61916">
        <w:t xml:space="preserve">. “Can Capital Punishment Survive </w:t>
      </w:r>
      <w:r w:rsidR="00BE6BB5">
        <w:t>i</w:t>
      </w:r>
      <w:r w:rsidR="00E61916" w:rsidRPr="00E61916">
        <w:t xml:space="preserve">f Black Lives Matter?” In </w:t>
      </w:r>
      <w:r w:rsidR="00E61916" w:rsidRPr="00E61916">
        <w:rPr>
          <w:i/>
          <w:iCs/>
        </w:rPr>
        <w:t>The Movement for Black Lives: Philosophical Perspectives</w:t>
      </w:r>
      <w:r w:rsidR="00E61916" w:rsidRPr="00E61916">
        <w:t>, edited by Michael Cholbi, Brandon Hogan, Alex Madva, and Benjamin S. Yost. Oxford University Press.</w:t>
      </w:r>
      <w:r w:rsidR="00B72AD1">
        <w:t xml:space="preserve"> </w:t>
      </w:r>
      <w:r w:rsidR="00B72AD1" w:rsidRPr="00B72AD1">
        <w:t xml:space="preserve">ISBN: </w:t>
      </w:r>
      <w:hyperlink r:id="rId37" w:history="1">
        <w:r w:rsidR="00B72AD1" w:rsidRPr="00B72AD1">
          <w:rPr>
            <w:rStyle w:val="Hyperlink"/>
          </w:rPr>
          <w:t>9780197507773</w:t>
        </w:r>
      </w:hyperlink>
      <w:r w:rsidR="00B72AD1" w:rsidRPr="00B72AD1">
        <w:t>.</w:t>
      </w:r>
      <w:bookmarkEnd w:id="13"/>
      <w:bookmarkEnd w:id="16"/>
    </w:p>
    <w:p w14:paraId="66CA22D7" w14:textId="29EA7A8E" w:rsidR="00E61916" w:rsidRDefault="006938BD" w:rsidP="004F44C1">
      <w:pPr>
        <w:spacing w:after="60"/>
        <w:ind w:left="720" w:hanging="720"/>
      </w:pPr>
      <w:r>
        <w:t>6</w:t>
      </w:r>
      <w:r w:rsidR="00E61916">
        <w:t xml:space="preserve">. </w:t>
      </w:r>
      <w:bookmarkStart w:id="17" w:name="_Hlk177817397"/>
      <w:r w:rsidR="00E61916" w:rsidRPr="00E61916">
        <w:t xml:space="preserve">Madva, Alex. 2020. “Resistance Training.” </w:t>
      </w:r>
      <w:r w:rsidR="00E61916" w:rsidRPr="00E61916">
        <w:rPr>
          <w:i/>
          <w:iCs/>
        </w:rPr>
        <w:t>The Philosophers’ Magazine</w:t>
      </w:r>
      <w:r w:rsidR="00E61916">
        <w:t>.</w:t>
      </w:r>
      <w:r w:rsidR="005B0B49">
        <w:t xml:space="preserve"> November 2020.</w:t>
      </w:r>
      <w:r w:rsidR="00FF3CD8">
        <w:t xml:space="preserve"> </w:t>
      </w:r>
      <w:hyperlink r:id="rId38" w:history="1">
        <w:r w:rsidR="00FF3CD8" w:rsidRPr="00FF3CD8">
          <w:rPr>
            <w:rStyle w:val="Hyperlink"/>
          </w:rPr>
          <w:t>https://doi.org/10.5840/tpm20209191</w:t>
        </w:r>
      </w:hyperlink>
      <w:bookmarkEnd w:id="17"/>
    </w:p>
    <w:p w14:paraId="6BED3496" w14:textId="236C5289" w:rsidR="000443BF" w:rsidRDefault="00E41A8F" w:rsidP="004F44C1">
      <w:pPr>
        <w:spacing w:after="60"/>
        <w:ind w:left="720" w:hanging="720"/>
      </w:pPr>
      <w:r>
        <w:t>5</w:t>
      </w:r>
      <w:r w:rsidR="009D6379">
        <w:t xml:space="preserve">. </w:t>
      </w:r>
      <w:bookmarkStart w:id="18" w:name="_Hlk177817448"/>
      <w:r w:rsidR="00E61916" w:rsidRPr="00E61916">
        <w:t xml:space="preserve">Beeghly, Erin, and Alex Madva. 2020. “Introducing Implicit Bias: Why This Book Matters.” In </w:t>
      </w:r>
      <w:r w:rsidR="00E61916" w:rsidRPr="00E61916">
        <w:rPr>
          <w:i/>
          <w:iCs/>
        </w:rPr>
        <w:t>An Introduction to Implicit Bias: Knowledge, Justice, and the Social Mind</w:t>
      </w:r>
      <w:r w:rsidR="00E61916" w:rsidRPr="00E61916">
        <w:t xml:space="preserve">, edited by Erin Beeghly and Alex Madva, 1–19. Routledge. </w:t>
      </w:r>
      <w:hyperlink r:id="rId39" w:history="1">
        <w:r w:rsidR="00E61916" w:rsidRPr="00E61916">
          <w:rPr>
            <w:rStyle w:val="Hyperlink"/>
          </w:rPr>
          <w:t>https://doi.org/10.4324/9781315107615-101</w:t>
        </w:r>
      </w:hyperlink>
      <w:r w:rsidR="00E61916" w:rsidRPr="00E61916">
        <w:t>.</w:t>
      </w:r>
    </w:p>
    <w:p w14:paraId="3F5686B1" w14:textId="0DA7070C" w:rsidR="001F5B06" w:rsidRPr="001F5B06" w:rsidRDefault="00E41A8F" w:rsidP="004F44C1">
      <w:pPr>
        <w:spacing w:after="60"/>
        <w:ind w:left="720" w:hanging="720"/>
      </w:pPr>
      <w:r>
        <w:t>4</w:t>
      </w:r>
      <w:r w:rsidR="009D6379">
        <w:t xml:space="preserve">. </w:t>
      </w:r>
      <w:r w:rsidR="00E61916" w:rsidRPr="00E61916">
        <w:t xml:space="preserve">Madva, Alex. 2020. “Individual and Structural Interventions.” In </w:t>
      </w:r>
      <w:r w:rsidR="00E61916" w:rsidRPr="00E61916">
        <w:rPr>
          <w:i/>
          <w:iCs/>
        </w:rPr>
        <w:t>An Introduction to Implicit Bias: Knowledge, Justice, and the Social Mind</w:t>
      </w:r>
      <w:r w:rsidR="00E61916" w:rsidRPr="00E61916">
        <w:t xml:space="preserve">, edited by Erin Beeghly and Alex Madva, 233–70. Routledge. </w:t>
      </w:r>
      <w:hyperlink r:id="rId40" w:history="1">
        <w:r w:rsidR="00E61916" w:rsidRPr="00E61916">
          <w:rPr>
            <w:rStyle w:val="Hyperlink"/>
          </w:rPr>
          <w:t>https://doi.org/10.4324/9781315107615-12</w:t>
        </w:r>
      </w:hyperlink>
      <w:r w:rsidR="00E61916" w:rsidRPr="00E61916">
        <w:t>.</w:t>
      </w:r>
      <w:bookmarkEnd w:id="18"/>
    </w:p>
    <w:p w14:paraId="225E3001" w14:textId="5BC61074" w:rsidR="005745F6" w:rsidRDefault="00E41A8F" w:rsidP="004F44C1">
      <w:pPr>
        <w:spacing w:after="60"/>
        <w:ind w:left="720" w:hanging="720"/>
      </w:pPr>
      <w:r>
        <w:t>3</w:t>
      </w:r>
      <w:r w:rsidR="009D6379">
        <w:t xml:space="preserve">. </w:t>
      </w:r>
      <w:r w:rsidR="005745F6" w:rsidRPr="005745F6">
        <w:t xml:space="preserve">Madva, Alex. 2019. “Social Psychology, Phenomenology, and the Indeterminate Content of Unreflective Racial Bias.” Pp. 87–106 in </w:t>
      </w:r>
      <w:r w:rsidR="005745F6" w:rsidRPr="005745F6">
        <w:rPr>
          <w:i/>
          <w:iCs/>
        </w:rPr>
        <w:t>Race as Phenomena: Between Phenomenology and Philosophy of Race</w:t>
      </w:r>
      <w:r w:rsidR="005745F6" w:rsidRPr="005745F6">
        <w:t>, edited by E. S. Lee. Lanham: Rowman &amp; Littlefield International.</w:t>
      </w:r>
    </w:p>
    <w:p w14:paraId="4B168508" w14:textId="58721BB7" w:rsidR="00420D02" w:rsidRDefault="00E41A8F" w:rsidP="004F44C1">
      <w:pPr>
        <w:spacing w:after="60"/>
        <w:ind w:left="720" w:hanging="720"/>
      </w:pPr>
      <w:r>
        <w:t>2</w:t>
      </w:r>
      <w:r w:rsidR="009D6379">
        <w:t xml:space="preserve">. </w:t>
      </w:r>
      <w:r w:rsidR="005745F6" w:rsidRPr="005745F6">
        <w:t xml:space="preserve">Madva, Alex. 2019. “The Inevitability of Aiming for Virtue.” Pp. 85–100 in </w:t>
      </w:r>
      <w:r w:rsidR="005745F6" w:rsidRPr="005745F6">
        <w:rPr>
          <w:i/>
          <w:iCs/>
        </w:rPr>
        <w:t>Overcoming Epistemic Injustice: Social and Psychological Perspectives</w:t>
      </w:r>
      <w:r w:rsidR="005745F6" w:rsidRPr="005745F6">
        <w:t>, edited by B. R. Sherman and G. Stacey. Rowman &amp; Littlefield International.</w:t>
      </w:r>
    </w:p>
    <w:p w14:paraId="45BEF482" w14:textId="09FB3DDC" w:rsidR="00720086" w:rsidRDefault="00E41A8F" w:rsidP="00E13ECA">
      <w:pPr>
        <w:spacing w:after="120"/>
        <w:ind w:left="720" w:hanging="720"/>
      </w:pPr>
      <w:r>
        <w:t>1</w:t>
      </w:r>
      <w:r w:rsidR="009D6379">
        <w:t xml:space="preserve">. </w:t>
      </w:r>
      <w:r w:rsidR="001619D0" w:rsidRPr="001619D0">
        <w:t xml:space="preserve">Madva, Alex. 2016. “Virtue, Social Knowledge, and Implicit Bias.” In </w:t>
      </w:r>
      <w:r w:rsidR="001619D0" w:rsidRPr="001619D0">
        <w:rPr>
          <w:i/>
          <w:iCs/>
        </w:rPr>
        <w:t>Implicit Bias and Philosophy: Metaphysics and Epistemology: Volume 1</w:t>
      </w:r>
      <w:r w:rsidR="001619D0" w:rsidRPr="001619D0">
        <w:t xml:space="preserve">, edited by Michael Brownstein and Jennifer Saul, 191–215. Oxford: Oxford University Press. DOI: </w:t>
      </w:r>
      <w:hyperlink r:id="rId41" w:history="1">
        <w:r w:rsidR="001619D0" w:rsidRPr="001619D0">
          <w:rPr>
            <w:rStyle w:val="Hyperlink"/>
          </w:rPr>
          <w:t>10.1093/</w:t>
        </w:r>
        <w:proofErr w:type="spellStart"/>
        <w:r w:rsidR="001619D0" w:rsidRPr="001619D0">
          <w:rPr>
            <w:rStyle w:val="Hyperlink"/>
          </w:rPr>
          <w:t>acprof:oso</w:t>
        </w:r>
        <w:proofErr w:type="spellEnd"/>
        <w:r w:rsidR="001619D0" w:rsidRPr="001619D0">
          <w:rPr>
            <w:rStyle w:val="Hyperlink"/>
          </w:rPr>
          <w:t>/9780198713241.001.0001</w:t>
        </w:r>
      </w:hyperlink>
      <w:r w:rsidR="00E13ECA">
        <w:t>.</w:t>
      </w:r>
    </w:p>
    <w:p w14:paraId="2D239CA5" w14:textId="564FA05E" w:rsidR="00720086" w:rsidRDefault="00720086" w:rsidP="00260C7F">
      <w:pPr>
        <w:ind w:left="720" w:hanging="720"/>
      </w:pPr>
      <w:r>
        <w:rPr>
          <w:b/>
          <w:smallCaps/>
        </w:rPr>
        <w:lastRenderedPageBreak/>
        <w:t>Book Reviews</w:t>
      </w:r>
      <w:r w:rsidR="005A46B7">
        <w:rPr>
          <w:b/>
          <w:smallCaps/>
        </w:rPr>
        <w:t xml:space="preserve"> &amp; Discussion Notes</w:t>
      </w:r>
    </w:p>
    <w:p w14:paraId="38025649" w14:textId="4CA54A32" w:rsidR="002A0115" w:rsidRPr="002A0115" w:rsidRDefault="002A0115" w:rsidP="004F44C1">
      <w:pPr>
        <w:spacing w:after="60"/>
        <w:ind w:left="720" w:hanging="720"/>
      </w:pPr>
      <w:r>
        <w:t>7</w:t>
      </w:r>
      <w:r w:rsidRPr="002A0115">
        <w:t xml:space="preserve">. </w:t>
      </w:r>
      <w:bookmarkStart w:id="19" w:name="_Hlk177817512"/>
      <w:bookmarkStart w:id="20" w:name="_Hlk159151505"/>
      <w:r w:rsidR="00CF5658" w:rsidRPr="00CF5658">
        <w:t xml:space="preserve">Madva, Alex. 2023. “From Falsehood to Truth, and From Truth to Error.” </w:t>
      </w:r>
      <w:r w:rsidR="00CF5658" w:rsidRPr="00CF5658">
        <w:rPr>
          <w:i/>
          <w:iCs/>
        </w:rPr>
        <w:t>Analysis</w:t>
      </w:r>
      <w:r w:rsidR="00CF5658" w:rsidRPr="00CF5658">
        <w:t xml:space="preserve"> 83 (2): 405–16. </w:t>
      </w:r>
      <w:hyperlink r:id="rId42" w:history="1">
        <w:r w:rsidR="00CF5658" w:rsidRPr="00CF5658">
          <w:rPr>
            <w:rStyle w:val="Hyperlink"/>
          </w:rPr>
          <w:t>https://doi.org/10.1093/analys/anac073</w:t>
        </w:r>
      </w:hyperlink>
      <w:r w:rsidR="00CF5658" w:rsidRPr="00CF5658">
        <w:t>.</w:t>
      </w:r>
      <w:r w:rsidR="00CF5658">
        <w:t xml:space="preserve"> Critical notice of </w:t>
      </w:r>
      <w:r w:rsidR="00CF5658" w:rsidRPr="00CF5658">
        <w:t xml:space="preserve">Puddifoot, Katherine. 2021. </w:t>
      </w:r>
      <w:r w:rsidR="00CF5658" w:rsidRPr="00CF5658">
        <w:rPr>
          <w:i/>
          <w:iCs/>
        </w:rPr>
        <w:t>How Stereotypes Deceive Us</w:t>
      </w:r>
      <w:r w:rsidR="00CF5658" w:rsidRPr="00CF5658">
        <w:t>. Oxford.</w:t>
      </w:r>
      <w:bookmarkEnd w:id="19"/>
      <w:bookmarkEnd w:id="20"/>
    </w:p>
    <w:p w14:paraId="1A9B0EBA" w14:textId="332F14F5" w:rsidR="00E97F2A" w:rsidRDefault="002A0115" w:rsidP="004F44C1">
      <w:pPr>
        <w:spacing w:after="60"/>
        <w:ind w:left="720" w:hanging="720"/>
      </w:pPr>
      <w:r>
        <w:t>6</w:t>
      </w:r>
      <w:r w:rsidR="00BE77CE" w:rsidRPr="00BE77CE">
        <w:t xml:space="preserve">. </w:t>
      </w:r>
      <w:bookmarkStart w:id="21" w:name="_Hlk177817548"/>
      <w:r w:rsidRPr="002A0115">
        <w:t xml:space="preserve">Madva, Alex. 2023. “Stop Me If You’ve Heard This One before: The </w:t>
      </w:r>
      <w:proofErr w:type="spellStart"/>
      <w:r w:rsidRPr="002A0115">
        <w:t>Chomskyan</w:t>
      </w:r>
      <w:proofErr w:type="spellEnd"/>
      <w:r w:rsidRPr="002A0115">
        <w:t xml:space="preserve"> Hammer and the Skinnerian Nail.” </w:t>
      </w:r>
      <w:r w:rsidRPr="002A0115">
        <w:rPr>
          <w:i/>
          <w:iCs/>
        </w:rPr>
        <w:t>Behavioral and Brain Sciences</w:t>
      </w:r>
      <w:r w:rsidRPr="002A0115">
        <w:t xml:space="preserve"> 46 (September): </w:t>
      </w:r>
      <w:r w:rsidR="00F518C4">
        <w:t>52-4</w:t>
      </w:r>
      <w:r w:rsidRPr="002A0115">
        <w:t xml:space="preserve">. </w:t>
      </w:r>
      <w:hyperlink r:id="rId43" w:history="1">
        <w:r w:rsidRPr="002A0115">
          <w:rPr>
            <w:rStyle w:val="Hyperlink"/>
          </w:rPr>
          <w:t>https://doi.org/10.1017/S0140525X23001851</w:t>
        </w:r>
      </w:hyperlink>
      <w:r w:rsidRPr="002A0115">
        <w:t>.</w:t>
      </w:r>
      <w:r w:rsidR="00CF5658">
        <w:t xml:space="preserve"> </w:t>
      </w:r>
      <w:r w:rsidR="00E97F2A">
        <w:t xml:space="preserve">Commentary on Quilty-Dunn, Jake, </w:t>
      </w:r>
      <w:r w:rsidR="00E97F2A" w:rsidRPr="00E97F2A">
        <w:t xml:space="preserve">Nicolas </w:t>
      </w:r>
      <w:proofErr w:type="spellStart"/>
      <w:r w:rsidR="00E97F2A" w:rsidRPr="00E97F2A">
        <w:t>Porot</w:t>
      </w:r>
      <w:proofErr w:type="spellEnd"/>
      <w:r w:rsidR="00E97F2A" w:rsidRPr="00E97F2A">
        <w:t>, and Eric Mandelbaum</w:t>
      </w:r>
      <w:r w:rsidR="00E97F2A">
        <w:t>. “</w:t>
      </w:r>
      <w:r w:rsidR="00E97F2A" w:rsidRPr="00E97F2A">
        <w:t xml:space="preserve">The </w:t>
      </w:r>
      <w:r w:rsidR="00E97F2A">
        <w:t>B</w:t>
      </w:r>
      <w:r w:rsidR="00E97F2A" w:rsidRPr="00E97F2A">
        <w:t xml:space="preserve">est </w:t>
      </w:r>
      <w:r w:rsidR="00E97F2A">
        <w:t>G</w:t>
      </w:r>
      <w:r w:rsidR="00E97F2A" w:rsidRPr="00E97F2A">
        <w:t xml:space="preserve">ame in </w:t>
      </w:r>
      <w:r w:rsidR="00E97F2A">
        <w:t>T</w:t>
      </w:r>
      <w:r w:rsidR="00E97F2A" w:rsidRPr="00E97F2A">
        <w:t xml:space="preserve">own: The </w:t>
      </w:r>
      <w:r w:rsidR="00E97F2A">
        <w:t>R</w:t>
      </w:r>
      <w:r w:rsidR="00E97F2A" w:rsidRPr="00E97F2A">
        <w:t>e-</w:t>
      </w:r>
      <w:r w:rsidR="00E97F2A">
        <w:t>E</w:t>
      </w:r>
      <w:r w:rsidR="00E97F2A" w:rsidRPr="00E97F2A">
        <w:t xml:space="preserve">mergence of the </w:t>
      </w:r>
      <w:r w:rsidR="00E97F2A">
        <w:t>L</w:t>
      </w:r>
      <w:r w:rsidR="00E97F2A" w:rsidRPr="00E97F2A">
        <w:t xml:space="preserve">anguage of </w:t>
      </w:r>
      <w:r w:rsidR="00E97F2A">
        <w:t>T</w:t>
      </w:r>
      <w:r w:rsidR="00E97F2A" w:rsidRPr="00E97F2A">
        <w:t xml:space="preserve">hought </w:t>
      </w:r>
      <w:r w:rsidR="00E97F2A">
        <w:t>H</w:t>
      </w:r>
      <w:r w:rsidR="00E97F2A" w:rsidRPr="00E97F2A">
        <w:t xml:space="preserve">ypothesis </w:t>
      </w:r>
      <w:r w:rsidR="00E97F2A">
        <w:t>A</w:t>
      </w:r>
      <w:r w:rsidR="00E97F2A" w:rsidRPr="00E97F2A">
        <w:t xml:space="preserve">cross the </w:t>
      </w:r>
      <w:r w:rsidR="00E97F2A">
        <w:t>C</w:t>
      </w:r>
      <w:r w:rsidR="00E97F2A" w:rsidRPr="00E97F2A">
        <w:t xml:space="preserve">ognitive </w:t>
      </w:r>
      <w:r w:rsidR="00E97F2A">
        <w:t>S</w:t>
      </w:r>
      <w:r w:rsidR="00E97F2A" w:rsidRPr="00E97F2A">
        <w:t>ciences</w:t>
      </w:r>
      <w:r w:rsidR="00E97F2A">
        <w:t>.”</w:t>
      </w:r>
      <w:bookmarkEnd w:id="21"/>
      <w:r w:rsidR="00E97F2A" w:rsidRPr="00E97F2A">
        <w:rPr>
          <w:i/>
          <w:iCs/>
        </w:rPr>
        <w:t xml:space="preserve"> </w:t>
      </w:r>
      <w:r w:rsidR="00BE77CE" w:rsidRPr="00BE77CE">
        <w:rPr>
          <w:i/>
          <w:iCs/>
        </w:rPr>
        <w:t>B</w:t>
      </w:r>
      <w:r w:rsidR="00CF5658">
        <w:rPr>
          <w:i/>
          <w:iCs/>
        </w:rPr>
        <w:t>BS</w:t>
      </w:r>
      <w:r w:rsidR="00F518C4">
        <w:t xml:space="preserve"> 2023.</w:t>
      </w:r>
    </w:p>
    <w:p w14:paraId="328DD173" w14:textId="3043CCE7" w:rsidR="00BE77CE" w:rsidRDefault="002A0115" w:rsidP="004F44C1">
      <w:pPr>
        <w:spacing w:after="60"/>
        <w:ind w:left="720" w:hanging="720"/>
      </w:pPr>
      <w:r>
        <w:t>5</w:t>
      </w:r>
      <w:r w:rsidR="00BE77CE" w:rsidRPr="00BE77CE">
        <w:t>.</w:t>
      </w:r>
      <w:r>
        <w:t xml:space="preserve"> </w:t>
      </w:r>
      <w:bookmarkStart w:id="22" w:name="_Hlk177817586"/>
      <w:r w:rsidR="00822E32">
        <w:t xml:space="preserve">Madva, Alex, Michael Brownstein, and Daniel Kelly. </w:t>
      </w:r>
      <w:r w:rsidR="00F518C4">
        <w:t xml:space="preserve">2023. </w:t>
      </w:r>
      <w:r w:rsidR="00822E32">
        <w:t xml:space="preserve">“It’s Always Both: Changing Individuals Requires Changing Systems and Changing Systems Requires Changing Individuals.” </w:t>
      </w:r>
      <w:r w:rsidR="00822E32">
        <w:rPr>
          <w:i/>
          <w:iCs/>
        </w:rPr>
        <w:t>Behavioral and Brain Sciences</w:t>
      </w:r>
      <w:r w:rsidR="00822E32">
        <w:t xml:space="preserve"> 46: </w:t>
      </w:r>
      <w:r w:rsidR="00F518C4">
        <w:t>52-4</w:t>
      </w:r>
      <w:r w:rsidR="00822E32">
        <w:t xml:space="preserve">. </w:t>
      </w:r>
      <w:hyperlink r:id="rId44" w:history="1">
        <w:r w:rsidR="00822E32">
          <w:rPr>
            <w:rStyle w:val="Hyperlink"/>
          </w:rPr>
          <w:t>https://doi.org/10.1017/S0140525X23001164</w:t>
        </w:r>
      </w:hyperlink>
      <w:r w:rsidR="00822E32">
        <w:t>.</w:t>
      </w:r>
      <w:r w:rsidR="00CF5658">
        <w:br/>
        <w:t xml:space="preserve">Commentary on </w:t>
      </w:r>
      <w:r w:rsidR="00CF5658" w:rsidRPr="00CF5658">
        <w:t>Chater, Nick, and George Loewenstein. 202</w:t>
      </w:r>
      <w:r w:rsidR="00F518C4">
        <w:t>3</w:t>
      </w:r>
      <w:r w:rsidR="00CF5658" w:rsidRPr="00CF5658">
        <w:t>. “The I-Frame and the s-Frame: How Focusing on Individual-Level Solutions Has Led Behavioral Public Policy Astray.”</w:t>
      </w:r>
      <w:bookmarkEnd w:id="22"/>
      <w:r w:rsidR="00CF5658" w:rsidRPr="00CF5658">
        <w:t xml:space="preserve"> </w:t>
      </w:r>
      <w:r w:rsidR="00CF5658">
        <w:rPr>
          <w:i/>
          <w:iCs/>
        </w:rPr>
        <w:t>BBS</w:t>
      </w:r>
      <w:r w:rsidR="00F518C4">
        <w:rPr>
          <w:i/>
          <w:iCs/>
        </w:rPr>
        <w:t xml:space="preserve"> </w:t>
      </w:r>
      <w:r w:rsidR="00F518C4">
        <w:t>2023</w:t>
      </w:r>
      <w:r w:rsidR="00CF5658" w:rsidRPr="00CF5658">
        <w:t>.</w:t>
      </w:r>
    </w:p>
    <w:p w14:paraId="74C07F0A" w14:textId="341881DA" w:rsidR="00336AA2" w:rsidRDefault="00336AA2" w:rsidP="004F44C1">
      <w:pPr>
        <w:spacing w:after="60"/>
        <w:ind w:left="720" w:hanging="720"/>
      </w:pPr>
      <w:r>
        <w:t xml:space="preserve">4. </w:t>
      </w:r>
      <w:bookmarkStart w:id="23" w:name="_Hlk159151513"/>
      <w:r>
        <w:t>Madva, Alex</w:t>
      </w:r>
      <w:r w:rsidR="005969C2">
        <w:t>.</w:t>
      </w:r>
      <w:r>
        <w:t xml:space="preserve"> </w:t>
      </w:r>
      <w:r w:rsidR="007A1248">
        <w:t>2022</w:t>
      </w:r>
      <w:r>
        <w:t xml:space="preserve">. </w:t>
      </w:r>
      <w:r w:rsidR="007A1248">
        <w:t xml:space="preserve">“Shadowboxing with Social Justice Warriors. A Review of Endre </w:t>
      </w:r>
      <w:proofErr w:type="spellStart"/>
      <w:r w:rsidR="007A1248">
        <w:t>Begby’s</w:t>
      </w:r>
      <w:proofErr w:type="spellEnd"/>
      <w:r w:rsidR="007A1248">
        <w:t xml:space="preserve"> </w:t>
      </w:r>
      <w:r w:rsidR="007A1248" w:rsidRPr="007A1248">
        <w:rPr>
          <w:i/>
          <w:iCs/>
        </w:rPr>
        <w:t>Prejudice: A Study in Non-Ideal Epistemology</w:t>
      </w:r>
      <w:r>
        <w:t>.</w:t>
      </w:r>
      <w:r w:rsidR="00DA6AE9">
        <w:t>”</w:t>
      </w:r>
      <w:r>
        <w:t xml:space="preserve"> </w:t>
      </w:r>
      <w:r>
        <w:rPr>
          <w:i/>
          <w:iCs/>
        </w:rPr>
        <w:t>Philosophical Psychology</w:t>
      </w:r>
      <w:r>
        <w:t>.</w:t>
      </w:r>
      <w:r w:rsidR="007A1248">
        <w:t xml:space="preserve"> </w:t>
      </w:r>
      <w:hyperlink r:id="rId45" w:history="1">
        <w:r w:rsidR="00CF5658" w:rsidRPr="00DB3152">
          <w:rPr>
            <w:rStyle w:val="Hyperlink"/>
          </w:rPr>
          <w:t>https://doi.org/10.1080/09515089.2022.2130746</w:t>
        </w:r>
      </w:hyperlink>
      <w:bookmarkEnd w:id="23"/>
      <w:r w:rsidR="007A1248">
        <w:t xml:space="preserve"> </w:t>
      </w:r>
    </w:p>
    <w:p w14:paraId="649367F2" w14:textId="2B3A4A0F" w:rsidR="00343858" w:rsidRDefault="00FF0C69" w:rsidP="004F44C1">
      <w:pPr>
        <w:spacing w:after="60"/>
        <w:ind w:left="720" w:hanging="720"/>
      </w:pPr>
      <w:r>
        <w:t xml:space="preserve">3. </w:t>
      </w:r>
      <w:bookmarkStart w:id="24" w:name="_Hlk177817711"/>
      <w:bookmarkStart w:id="25" w:name="_Hlk177817656"/>
      <w:bookmarkStart w:id="26" w:name="_Hlk159151527"/>
      <w:r w:rsidR="00343858" w:rsidRPr="00343858">
        <w:t xml:space="preserve">Brownstein, Michael, Daniel Kelly, and Alex Madva. 2022. “Taking Social Psychology out of Context.” </w:t>
      </w:r>
      <w:r w:rsidR="00343858" w:rsidRPr="00343858">
        <w:rPr>
          <w:i/>
          <w:iCs/>
        </w:rPr>
        <w:t>Behavioral and Brain Sciences</w:t>
      </w:r>
      <w:r w:rsidR="00343858" w:rsidRPr="00343858">
        <w:t xml:space="preserve"> 45: e71. </w:t>
      </w:r>
      <w:hyperlink r:id="rId46" w:history="1">
        <w:r w:rsidR="00343858" w:rsidRPr="00343858">
          <w:rPr>
            <w:rStyle w:val="Hyperlink"/>
          </w:rPr>
          <w:t>https://doi.org/10.1017/S0140525X21000704</w:t>
        </w:r>
      </w:hyperlink>
      <w:r w:rsidR="00343858" w:rsidRPr="00343858">
        <w:t>.</w:t>
      </w:r>
      <w:r w:rsidR="00343858" w:rsidRPr="00343858">
        <w:br/>
        <w:t>Commentary on Cesario, Joseph. 2021. “What Can Experimental Studies of Bias Tell Us about Real-World Group Disparities?”</w:t>
      </w:r>
      <w:bookmarkEnd w:id="24"/>
      <w:r w:rsidR="00343858" w:rsidRPr="00343858">
        <w:t xml:space="preserve"> </w:t>
      </w:r>
      <w:r w:rsidR="00343858" w:rsidRPr="00343858">
        <w:rPr>
          <w:i/>
          <w:iCs/>
        </w:rPr>
        <w:t>BBS</w:t>
      </w:r>
      <w:r w:rsidR="00343858" w:rsidRPr="00343858">
        <w:t>.</w:t>
      </w:r>
    </w:p>
    <w:p w14:paraId="3B4E2DE2" w14:textId="7637EE53" w:rsidR="005A46B7" w:rsidRDefault="00343858" w:rsidP="004F44C1">
      <w:pPr>
        <w:spacing w:after="60"/>
        <w:ind w:left="720" w:hanging="720"/>
      </w:pPr>
      <w:r>
        <w:t xml:space="preserve">2. </w:t>
      </w:r>
      <w:r w:rsidR="00D839CC" w:rsidRPr="00D839CC">
        <w:t xml:space="preserve">Madva, Alex. 2021. “(What) Are Stereotyping and Discrimination? (What) Do We Want Them to Be?” </w:t>
      </w:r>
      <w:r w:rsidR="00D839CC" w:rsidRPr="00D839CC">
        <w:rPr>
          <w:i/>
          <w:iCs/>
        </w:rPr>
        <w:t>Social Epistemology Review and Reply Collective</w:t>
      </w:r>
      <w:r w:rsidR="00D839CC" w:rsidRPr="00D839CC">
        <w:t xml:space="preserve"> 10 (11): 43–51. </w:t>
      </w:r>
      <w:hyperlink r:id="rId47" w:history="1">
        <w:r w:rsidR="00D839CC" w:rsidRPr="00D839CC">
          <w:rPr>
            <w:rStyle w:val="Hyperlink"/>
          </w:rPr>
          <w:t>https://wp.me/p1Bfg0-6iI</w:t>
        </w:r>
      </w:hyperlink>
      <w:r w:rsidR="00D839CC">
        <w:t>.</w:t>
      </w:r>
      <w:r w:rsidR="00FF0C69">
        <w:t xml:space="preserve"> </w:t>
      </w:r>
      <w:r w:rsidR="00FF0C69" w:rsidRPr="00FF0C69">
        <w:t>Comment</w:t>
      </w:r>
      <w:r w:rsidR="007B3025">
        <w:t>ary</w:t>
      </w:r>
      <w:r w:rsidR="00FF0C69" w:rsidRPr="00FF0C69">
        <w:t xml:space="preserve"> on Beeghly, Erin. </w:t>
      </w:r>
      <w:r w:rsidR="00FF0C69">
        <w:t>(</w:t>
      </w:r>
      <w:r w:rsidR="00FF0C69" w:rsidRPr="00FF0C69">
        <w:t>2021.</w:t>
      </w:r>
      <w:r w:rsidR="00FF0C69">
        <w:t>)</w:t>
      </w:r>
      <w:r w:rsidR="00FF0C69" w:rsidRPr="00FF0C69">
        <w:t xml:space="preserve"> “Stereotyping as Discrimination: Why Thoughts Can Be Discriminatory.” </w:t>
      </w:r>
      <w:r w:rsidR="00FF0C69" w:rsidRPr="00FF0C69">
        <w:rPr>
          <w:i/>
          <w:iCs/>
        </w:rPr>
        <w:t>Social Epistemology</w:t>
      </w:r>
      <w:r w:rsidR="00FF0C69" w:rsidRPr="00FF0C69">
        <w:t xml:space="preserve"> 35 (6): 547–63. </w:t>
      </w:r>
      <w:hyperlink r:id="rId48" w:history="1">
        <w:r w:rsidR="00FF0C69" w:rsidRPr="00FF0C69">
          <w:rPr>
            <w:rStyle w:val="Hyperlink"/>
          </w:rPr>
          <w:t>https://doi.org/10.1080/02691728.2021.1930274</w:t>
        </w:r>
      </w:hyperlink>
      <w:r w:rsidR="00FF0C69" w:rsidRPr="00FF0C69">
        <w:t>.</w:t>
      </w:r>
      <w:bookmarkEnd w:id="25"/>
      <w:bookmarkEnd w:id="26"/>
    </w:p>
    <w:p w14:paraId="4557B401" w14:textId="1BF81B2B" w:rsidR="00460767" w:rsidRPr="00460767" w:rsidRDefault="00FF0C69" w:rsidP="00E13ECA">
      <w:pPr>
        <w:spacing w:after="120"/>
        <w:ind w:left="720" w:hanging="720"/>
      </w:pPr>
      <w:r>
        <w:t xml:space="preserve">1. </w:t>
      </w:r>
      <w:r w:rsidR="0095400E" w:rsidRPr="0095400E">
        <w:t xml:space="preserve">Madva, Alex. 2019. </w:t>
      </w:r>
      <w:r w:rsidR="007B7A4A">
        <w:t xml:space="preserve">Review of </w:t>
      </w:r>
      <w:r w:rsidR="0095400E" w:rsidRPr="0095400E">
        <w:t xml:space="preserve">Mark Fedyk, </w:t>
      </w:r>
      <w:r w:rsidR="0095400E" w:rsidRPr="0095400E">
        <w:rPr>
          <w:i/>
        </w:rPr>
        <w:t>The Social Turn in Moral Psychology</w:t>
      </w:r>
      <w:r w:rsidR="0095400E" w:rsidRPr="0095400E">
        <w:t xml:space="preserve">. </w:t>
      </w:r>
      <w:r w:rsidR="0095400E" w:rsidRPr="0095400E">
        <w:rPr>
          <w:i/>
          <w:iCs/>
        </w:rPr>
        <w:t>The Philosophical Review</w:t>
      </w:r>
      <w:r w:rsidR="0095400E" w:rsidRPr="0095400E">
        <w:t xml:space="preserve"> 128 (1): 116–21. </w:t>
      </w:r>
      <w:hyperlink r:id="rId49" w:history="1">
        <w:r w:rsidR="0095400E" w:rsidRPr="0095400E">
          <w:rPr>
            <w:rStyle w:val="Hyperlink"/>
          </w:rPr>
          <w:t>https://doi.org/10.1215/00318108-7213385</w:t>
        </w:r>
      </w:hyperlink>
      <w:r w:rsidR="0095400E" w:rsidRPr="0095400E">
        <w:t>.</w:t>
      </w:r>
    </w:p>
    <w:p w14:paraId="2B038CE5" w14:textId="4E669FF5" w:rsidR="005B0B49" w:rsidRDefault="005B0B49" w:rsidP="00260C7F">
      <w:pPr>
        <w:ind w:left="720" w:hanging="720"/>
      </w:pPr>
      <w:bookmarkStart w:id="27" w:name="_Hlk159151618"/>
      <w:bookmarkEnd w:id="1"/>
      <w:r>
        <w:rPr>
          <w:b/>
          <w:bCs/>
          <w:smallCaps/>
        </w:rPr>
        <w:t>Other Writing &amp; Media Engagement</w:t>
      </w:r>
    </w:p>
    <w:p w14:paraId="53E5887A" w14:textId="65460EDE" w:rsidR="009C594D" w:rsidRDefault="004E595F" w:rsidP="004F44C1">
      <w:pPr>
        <w:spacing w:after="60"/>
        <w:ind w:left="720" w:hanging="720"/>
      </w:pPr>
      <w:r>
        <w:t>20</w:t>
      </w:r>
      <w:r w:rsidR="009C594D">
        <w:t xml:space="preserve">. </w:t>
      </w:r>
      <w:bookmarkStart w:id="28" w:name="_Hlk177819198"/>
      <w:r w:rsidR="007A1248">
        <w:rPr>
          <w:i/>
          <w:iCs/>
        </w:rPr>
        <w:t>California Center for Ethics &amp; Policy</w:t>
      </w:r>
      <w:r w:rsidR="009C594D" w:rsidRPr="009C594D">
        <w:rPr>
          <w:i/>
          <w:iCs/>
        </w:rPr>
        <w:t xml:space="preserve"> Podcast</w:t>
      </w:r>
      <w:r w:rsidR="009C594D">
        <w:t xml:space="preserve">. Co-produced </w:t>
      </w:r>
      <w:r w:rsidR="009C594D" w:rsidRPr="009C594D">
        <w:t xml:space="preserve">with Cory Aragon, Brady Collins, Richard Garippo, </w:t>
      </w:r>
      <w:r w:rsidR="007A1248">
        <w:t>Nicole Lambrou, Laureen Hom</w:t>
      </w:r>
      <w:bookmarkEnd w:id="28"/>
      <w:r w:rsidR="007A1248">
        <w:t xml:space="preserve">, </w:t>
      </w:r>
      <w:r w:rsidR="00F66B77">
        <w:t xml:space="preserve">Shonn Haren, </w:t>
      </w:r>
      <w:r w:rsidR="00AB23C9">
        <w:t xml:space="preserve">Michael Woo, CCEP Student Fellows, </w:t>
      </w:r>
      <w:r w:rsidR="009C594D" w:rsidRPr="009C594D">
        <w:t xml:space="preserve">and Cal Poly Pomona’s </w:t>
      </w:r>
      <w:proofErr w:type="spellStart"/>
      <w:r w:rsidR="009C594D" w:rsidRPr="009C594D">
        <w:t>MediaVision</w:t>
      </w:r>
      <w:proofErr w:type="spellEnd"/>
      <w:r w:rsidR="009C594D">
        <w:t xml:space="preserve">. Launched September 6, 2021. </w:t>
      </w:r>
      <w:r w:rsidR="005C41C5">
        <w:t>31</w:t>
      </w:r>
      <w:r w:rsidR="007A1248">
        <w:t xml:space="preserve"> episodes. </w:t>
      </w:r>
      <w:hyperlink r:id="rId50" w:history="1">
        <w:r w:rsidR="007A1248" w:rsidRPr="004D2934">
          <w:rPr>
            <w:rStyle w:val="Hyperlink"/>
          </w:rPr>
          <w:t>https://ccepsecuringjustice.podbean.com/</w:t>
        </w:r>
      </w:hyperlink>
      <w:r w:rsidR="009C594D" w:rsidRPr="009C594D">
        <w:t xml:space="preserve"> </w:t>
      </w:r>
    </w:p>
    <w:p w14:paraId="6DB9E653" w14:textId="39FE4600" w:rsidR="004E595F" w:rsidRPr="004E595F" w:rsidRDefault="004E595F" w:rsidP="004F44C1">
      <w:pPr>
        <w:spacing w:after="60"/>
        <w:ind w:left="720" w:hanging="720"/>
      </w:pPr>
      <w:bookmarkStart w:id="29" w:name="_Hlk177819522"/>
      <w:r>
        <w:t xml:space="preserve">19. </w:t>
      </w:r>
      <w:r w:rsidRPr="004E595F">
        <w:t xml:space="preserve">Sedillo, David. 2024. </w:t>
      </w:r>
      <w:r>
        <w:t>“</w:t>
      </w:r>
      <w:r w:rsidRPr="004E595F">
        <w:t>CPP Encourages Voter Registration, Hosts Election-Related Events.</w:t>
      </w:r>
      <w:r>
        <w:t>”</w:t>
      </w:r>
      <w:r w:rsidRPr="004E595F">
        <w:t xml:space="preserve"> </w:t>
      </w:r>
      <w:r w:rsidRPr="004E595F">
        <w:rPr>
          <w:i/>
          <w:iCs/>
        </w:rPr>
        <w:t>CPP News</w:t>
      </w:r>
      <w:r w:rsidRPr="004E595F">
        <w:t xml:space="preserve">. </w:t>
      </w:r>
      <w:r>
        <w:t>October 21, 2024.</w:t>
      </w:r>
      <w:r w:rsidRPr="004E595F">
        <w:t xml:space="preserve"> </w:t>
      </w:r>
      <w:hyperlink r:id="rId51" w:history="1">
        <w:r w:rsidRPr="004E595F">
          <w:rPr>
            <w:rStyle w:val="Hyperlink"/>
          </w:rPr>
          <w:t>https://www.cpp.edu/news/content/2024/10/cpp-encourages-voter-registration/index.shtml</w:t>
        </w:r>
      </w:hyperlink>
    </w:p>
    <w:p w14:paraId="58EFEBE7" w14:textId="4A168E3F" w:rsidR="00902C01" w:rsidRDefault="00902C01" w:rsidP="004F44C1">
      <w:pPr>
        <w:spacing w:after="60"/>
        <w:ind w:left="720" w:hanging="720"/>
      </w:pPr>
      <w:r>
        <w:t xml:space="preserve">18. </w:t>
      </w:r>
      <w:bookmarkStart w:id="30" w:name="_Hlk177819544"/>
      <w:r w:rsidRPr="00902C01">
        <w:t xml:space="preserve">Miramontes, Danna, and Erica Roa. 2024. “Less Latino Journalists in the Newsroom, More Misinformed </w:t>
      </w:r>
      <w:proofErr w:type="gramStart"/>
      <w:r w:rsidRPr="00902C01">
        <w:t>Latinos?,</w:t>
      </w:r>
      <w:proofErr w:type="gramEnd"/>
      <w:r w:rsidRPr="00902C01">
        <w:t xml:space="preserve">” February 13, 2024. </w:t>
      </w:r>
      <w:hyperlink r:id="rId52" w:history="1">
        <w:r w:rsidRPr="00902C01">
          <w:rPr>
            <w:rStyle w:val="Hyperlink"/>
          </w:rPr>
          <w:t>https://thepolypost.com/la-voz-de-pomona/2024/02/13/less-latino-journalists-in-the-newsroom-more-misinformed-latinos/</w:t>
        </w:r>
      </w:hyperlink>
      <w:r w:rsidRPr="00902C01">
        <w:t>.</w:t>
      </w:r>
      <w:bookmarkEnd w:id="30"/>
    </w:p>
    <w:p w14:paraId="26A39FCD" w14:textId="7C72BDFF" w:rsidR="007A1248" w:rsidRPr="007A1248" w:rsidRDefault="007A1248" w:rsidP="004F44C1">
      <w:pPr>
        <w:spacing w:after="60"/>
        <w:ind w:left="720" w:hanging="720"/>
      </w:pPr>
      <w:r>
        <w:t>1</w:t>
      </w:r>
      <w:r w:rsidR="00F256B7">
        <w:t>7</w:t>
      </w:r>
      <w:r>
        <w:t xml:space="preserve">. </w:t>
      </w:r>
      <w:bookmarkStart w:id="31" w:name="_Hlk177819656"/>
      <w:proofErr w:type="spellStart"/>
      <w:r w:rsidRPr="007A1248">
        <w:t>Drabinski</w:t>
      </w:r>
      <w:proofErr w:type="spellEnd"/>
      <w:r w:rsidRPr="007A1248">
        <w:t xml:space="preserve">, John E. 2022. “Alex Madva, Vanessa Wills, Ian </w:t>
      </w:r>
      <w:proofErr w:type="spellStart"/>
      <w:r w:rsidRPr="007A1248">
        <w:t>Olasov</w:t>
      </w:r>
      <w:proofErr w:type="spellEnd"/>
      <w:r w:rsidRPr="007A1248">
        <w:t xml:space="preserve">, and Dana Miranda on The Movement for Black Lives: Philosophical Perspectives.” </w:t>
      </w:r>
      <w:r w:rsidRPr="007A1248">
        <w:rPr>
          <w:i/>
          <w:iCs/>
        </w:rPr>
        <w:t>Conversations in Atlantic Theory</w:t>
      </w:r>
      <w:r w:rsidRPr="007A1248">
        <w:t xml:space="preserve">. </w:t>
      </w:r>
      <w:hyperlink r:id="rId53" w:history="1">
        <w:r w:rsidRPr="007A1248">
          <w:rPr>
            <w:rStyle w:val="Hyperlink"/>
          </w:rPr>
          <w:t>https://atlantictheory.org/e26/</w:t>
        </w:r>
      </w:hyperlink>
      <w:r w:rsidRPr="007A1248">
        <w:t>.</w:t>
      </w:r>
    </w:p>
    <w:p w14:paraId="390ED68F" w14:textId="59AD13DF" w:rsidR="007A1248" w:rsidRPr="007A1248" w:rsidRDefault="007A1248" w:rsidP="004F44C1">
      <w:pPr>
        <w:spacing w:after="60"/>
        <w:ind w:left="720" w:hanging="720"/>
      </w:pPr>
      <w:r>
        <w:t>1</w:t>
      </w:r>
      <w:r w:rsidR="00F256B7">
        <w:t>6</w:t>
      </w:r>
      <w:r>
        <w:t xml:space="preserve">. </w:t>
      </w:r>
      <w:r>
        <w:rPr>
          <w:i/>
          <w:iCs/>
        </w:rPr>
        <w:t>How Does It Feel to Be a Problem?</w:t>
      </w:r>
      <w:r>
        <w:t xml:space="preserve"> Directed by Thomas Keith. 2021. </w:t>
      </w:r>
      <w:r w:rsidR="00F256B7">
        <w:t xml:space="preserve">91 minutes. </w:t>
      </w:r>
      <w:r>
        <w:t xml:space="preserve">Interviewed about implicit bias. </w:t>
      </w:r>
      <w:hyperlink r:id="rId54" w:history="1">
        <w:r w:rsidRPr="004D2934">
          <w:rPr>
            <w:rStyle w:val="Hyperlink"/>
          </w:rPr>
          <w:t>https://www.abacusmediarights.com/programme/3968/how-does-it-feel-to-be-a-problem</w:t>
        </w:r>
      </w:hyperlink>
      <w:bookmarkEnd w:id="31"/>
      <w:r>
        <w:t xml:space="preserve"> </w:t>
      </w:r>
    </w:p>
    <w:bookmarkEnd w:id="29"/>
    <w:p w14:paraId="126C41C2" w14:textId="204D1E52" w:rsidR="00A87511" w:rsidRDefault="00A87511" w:rsidP="004F44C1">
      <w:pPr>
        <w:spacing w:after="60"/>
        <w:ind w:left="720" w:hanging="720"/>
      </w:pPr>
      <w:r>
        <w:t>1</w:t>
      </w:r>
      <w:r w:rsidR="00F256B7">
        <w:t>5</w:t>
      </w:r>
      <w:r>
        <w:t xml:space="preserve">. </w:t>
      </w:r>
      <w:bookmarkStart w:id="32" w:name="_Hlk177819689"/>
      <w:r w:rsidR="00837174" w:rsidRPr="00837174">
        <w:t xml:space="preserve">Brownstein, Michael, Daniel Kelly, and Alex Madva. 2021. “Individualism, Structuralism, and Climate Change.” </w:t>
      </w:r>
      <w:r w:rsidR="00837174" w:rsidRPr="00837174">
        <w:rPr>
          <w:i/>
          <w:iCs/>
        </w:rPr>
        <w:t>Climate Matters: The Blog of the American Philosophical Association</w:t>
      </w:r>
      <w:r w:rsidR="00837174" w:rsidRPr="00837174">
        <w:t xml:space="preserve">. November 18, 2021. </w:t>
      </w:r>
      <w:hyperlink r:id="rId55" w:history="1">
        <w:r w:rsidR="00837174" w:rsidRPr="00837174">
          <w:rPr>
            <w:rStyle w:val="Hyperlink"/>
          </w:rPr>
          <w:t>https://blog.apaonline.org/2021/11/18/individualism-structuralism-and-climate-change/</w:t>
        </w:r>
      </w:hyperlink>
      <w:r w:rsidR="00837174" w:rsidRPr="00837174">
        <w:t>.</w:t>
      </w:r>
      <w:bookmarkEnd w:id="32"/>
      <w:r>
        <w:t xml:space="preserve"> </w:t>
      </w:r>
    </w:p>
    <w:bookmarkEnd w:id="27"/>
    <w:p w14:paraId="004D5CAF" w14:textId="7A1BFFF3" w:rsidR="00363591" w:rsidRDefault="00363591" w:rsidP="004F44C1">
      <w:pPr>
        <w:spacing w:after="60"/>
        <w:ind w:left="720" w:hanging="720"/>
      </w:pPr>
      <w:r>
        <w:t>1</w:t>
      </w:r>
      <w:r w:rsidR="00E87F61">
        <w:t>4</w:t>
      </w:r>
      <w:r>
        <w:t xml:space="preserve">. </w:t>
      </w:r>
      <w:bookmarkStart w:id="33" w:name="_Hlk159151664"/>
      <w:bookmarkStart w:id="34" w:name="_Hlk177819750"/>
      <w:proofErr w:type="spellStart"/>
      <w:r w:rsidR="00B72AD1" w:rsidRPr="00B72AD1">
        <w:t>Aceytuno</w:t>
      </w:r>
      <w:proofErr w:type="spellEnd"/>
      <w:r w:rsidR="00B72AD1" w:rsidRPr="00B72AD1">
        <w:t xml:space="preserve">, Xol. 2021. “Project Mailbox Expected to Arrive Later This Semester.” </w:t>
      </w:r>
      <w:r w:rsidR="00B72AD1" w:rsidRPr="00B72AD1">
        <w:rPr>
          <w:i/>
          <w:iCs/>
        </w:rPr>
        <w:t>The Poly Post</w:t>
      </w:r>
      <w:r w:rsidR="00B72AD1" w:rsidRPr="00B72AD1">
        <w:t xml:space="preserve">, August 31, 2021. </w:t>
      </w:r>
      <w:hyperlink r:id="rId56" w:history="1">
        <w:r w:rsidR="00B72AD1" w:rsidRPr="00B72AD1">
          <w:rPr>
            <w:rStyle w:val="Hyperlink"/>
          </w:rPr>
          <w:t>https://thepolypost.com/news/2021/08/31/project-mailbox-expected-to-arrive-later-this-semester/</w:t>
        </w:r>
      </w:hyperlink>
      <w:r w:rsidR="00B72AD1" w:rsidRPr="00B72AD1">
        <w:t>.</w:t>
      </w:r>
      <w:bookmarkEnd w:id="33"/>
    </w:p>
    <w:p w14:paraId="2EC0F800" w14:textId="77777777" w:rsidR="00E87F61" w:rsidRPr="00E87F61" w:rsidRDefault="00E87F61" w:rsidP="004F44C1">
      <w:pPr>
        <w:spacing w:after="60"/>
        <w:ind w:left="720" w:hanging="720"/>
      </w:pPr>
      <w:r>
        <w:lastRenderedPageBreak/>
        <w:t xml:space="preserve">13. </w:t>
      </w:r>
      <w:r w:rsidRPr="00E87F61">
        <w:t xml:space="preserve">Gozdecki, Aprille. 2021. “CPP’s California Policy Center Discusses Racial Gaps in Homeownership.” </w:t>
      </w:r>
      <w:r w:rsidRPr="00E87F61">
        <w:rPr>
          <w:i/>
          <w:iCs/>
        </w:rPr>
        <w:t>The Poly Post</w:t>
      </w:r>
      <w:r w:rsidRPr="00E87F61">
        <w:t xml:space="preserve"> (blog). May 4, 2021. </w:t>
      </w:r>
      <w:hyperlink r:id="rId57" w:history="1">
        <w:r w:rsidRPr="00E87F61">
          <w:rPr>
            <w:rStyle w:val="Hyperlink"/>
          </w:rPr>
          <w:t>https://thepolypost.com/news/2021/05/04/cpps-california-policy-center-discusses-racial-gaps-in-homeownership/</w:t>
        </w:r>
      </w:hyperlink>
      <w:r w:rsidRPr="00E87F61">
        <w:t>.</w:t>
      </w:r>
    </w:p>
    <w:p w14:paraId="116F70BC" w14:textId="1E379320" w:rsidR="00B72AD1" w:rsidRPr="00B72AD1" w:rsidRDefault="00B72AD1" w:rsidP="004F44C1">
      <w:pPr>
        <w:spacing w:after="60"/>
        <w:ind w:left="720" w:hanging="720"/>
      </w:pPr>
      <w:r>
        <w:t xml:space="preserve">12. </w:t>
      </w:r>
      <w:r w:rsidRPr="00B72AD1">
        <w:t xml:space="preserve">Johnson, Grace. 2021. “Faculty Cohort Sets Sail on AI Program to Increase STEM Inclusivity.” </w:t>
      </w:r>
      <w:r w:rsidRPr="00B72AD1">
        <w:rPr>
          <w:i/>
          <w:iCs/>
        </w:rPr>
        <w:t>The Poly Post</w:t>
      </w:r>
      <w:r w:rsidRPr="00B72AD1">
        <w:t xml:space="preserve">, March 8, 2021. </w:t>
      </w:r>
      <w:hyperlink r:id="rId58" w:history="1">
        <w:r w:rsidRPr="00B72AD1">
          <w:rPr>
            <w:rStyle w:val="Hyperlink"/>
          </w:rPr>
          <w:t>https://thepolypost.com/news/2021/03/08/faculty-cohort-sets-sail-on-ai-program-to-increase-stem-inclusivity/</w:t>
        </w:r>
      </w:hyperlink>
      <w:r w:rsidRPr="00B72AD1">
        <w:t>.</w:t>
      </w:r>
    </w:p>
    <w:p w14:paraId="78413C3E" w14:textId="4AFA469A" w:rsidR="005B0B49" w:rsidRDefault="005532BE" w:rsidP="004F44C1">
      <w:pPr>
        <w:spacing w:after="60"/>
        <w:ind w:left="720" w:hanging="720"/>
      </w:pPr>
      <w:r>
        <w:t>1</w:t>
      </w:r>
      <w:r w:rsidR="00015579">
        <w:t>1.</w:t>
      </w:r>
      <w:r>
        <w:t xml:space="preserve"> </w:t>
      </w:r>
      <w:r w:rsidR="005B0B49" w:rsidRPr="005B0B49">
        <w:t xml:space="preserve">Moody, Michael. </w:t>
      </w:r>
      <w:r w:rsidR="005B0B49">
        <w:t>2020</w:t>
      </w:r>
      <w:r w:rsidR="005B0B49" w:rsidRPr="005B0B49">
        <w:t xml:space="preserve">. “Implicit Biases: The Undercurrent of Social Injustices with Dr. Madva.” </w:t>
      </w:r>
      <w:r w:rsidR="005B0B49" w:rsidRPr="005B0B49">
        <w:rPr>
          <w:i/>
          <w:iCs/>
        </w:rPr>
        <w:t>The Elements of Being</w:t>
      </w:r>
      <w:r w:rsidR="00D62A41">
        <w:rPr>
          <w:i/>
          <w:iCs/>
        </w:rPr>
        <w:t xml:space="preserve"> </w:t>
      </w:r>
      <w:r w:rsidR="00D62A41">
        <w:t>20. Podcast interview,</w:t>
      </w:r>
      <w:r w:rsidR="005B0B49" w:rsidRPr="005B0B49">
        <w:t xml:space="preserve"> </w:t>
      </w:r>
      <w:r w:rsidR="00A36847">
        <w:t xml:space="preserve">September 29. </w:t>
      </w:r>
      <w:r w:rsidR="00D62A41">
        <w:t>72 minutes.</w:t>
      </w:r>
      <w:r w:rsidR="005B0B49" w:rsidRPr="005B0B49">
        <w:t xml:space="preserve"> </w:t>
      </w:r>
      <w:hyperlink r:id="rId59" w:history="1">
        <w:r w:rsidR="005B0B49" w:rsidRPr="005B0B49">
          <w:rPr>
            <w:rStyle w:val="Hyperlink"/>
          </w:rPr>
          <w:t>http://www.michaelmoodyfitness.com/theelementsofbeingpodcastepisodes/implicit-biases-the-undercurrent-of-social-injustices-with-dr-madva</w:t>
        </w:r>
      </w:hyperlink>
      <w:r w:rsidR="005B0B49" w:rsidRPr="005B0B49">
        <w:t>.</w:t>
      </w:r>
    </w:p>
    <w:p w14:paraId="14218A1B" w14:textId="53F769BD" w:rsidR="005532BE" w:rsidRPr="005532BE" w:rsidRDefault="00015579" w:rsidP="004F44C1">
      <w:pPr>
        <w:spacing w:after="60"/>
        <w:ind w:left="720" w:hanging="720"/>
      </w:pPr>
      <w:r>
        <w:t>10</w:t>
      </w:r>
      <w:r w:rsidR="005532BE">
        <w:t xml:space="preserve">. </w:t>
      </w:r>
      <w:r w:rsidR="005532BE" w:rsidRPr="005532BE">
        <w:t xml:space="preserve">Gonzalez, Blanca. 2020. “CPP Prepares for 2020 Election.” </w:t>
      </w:r>
      <w:r w:rsidR="005532BE" w:rsidRPr="005532BE">
        <w:rPr>
          <w:i/>
          <w:iCs/>
        </w:rPr>
        <w:t>The Poly Post</w:t>
      </w:r>
      <w:r w:rsidR="005532BE" w:rsidRPr="005532BE">
        <w:t xml:space="preserve">. September 21, 2020. </w:t>
      </w:r>
      <w:hyperlink r:id="rId60" w:history="1">
        <w:r w:rsidR="005532BE" w:rsidRPr="005532BE">
          <w:rPr>
            <w:rStyle w:val="Hyperlink"/>
          </w:rPr>
          <w:t>https://thepolypost.com/news/2020/09/21/cpp-prepares-for-2020-election/</w:t>
        </w:r>
      </w:hyperlink>
      <w:r w:rsidR="005532BE" w:rsidRPr="005532BE">
        <w:t>.</w:t>
      </w:r>
    </w:p>
    <w:p w14:paraId="2A9C7153" w14:textId="0C154D8C" w:rsidR="00D62A41" w:rsidRPr="00D62A41" w:rsidRDefault="00015579" w:rsidP="004F44C1">
      <w:pPr>
        <w:spacing w:after="60"/>
        <w:ind w:left="720" w:hanging="720"/>
      </w:pPr>
      <w:r>
        <w:t>9</w:t>
      </w:r>
      <w:r w:rsidR="00DB44FE">
        <w:t xml:space="preserve">. </w:t>
      </w:r>
      <w:r w:rsidR="00D62A41" w:rsidRPr="00D62A41">
        <w:t xml:space="preserve">Muthukumar, Akila. 2020. “Ending Capital Punishment Before Another Life Is Lost.” </w:t>
      </w:r>
      <w:r w:rsidR="00D62A41" w:rsidRPr="00D62A41">
        <w:rPr>
          <w:i/>
          <w:iCs/>
        </w:rPr>
        <w:t>Harvard Political Review</w:t>
      </w:r>
      <w:r w:rsidR="00D62A41" w:rsidRPr="00D62A41">
        <w:t>, July</w:t>
      </w:r>
      <w:r w:rsidR="00D62A41">
        <w:t xml:space="preserve"> 22</w:t>
      </w:r>
      <w:r w:rsidR="00D62A41" w:rsidRPr="00D62A41">
        <w:t xml:space="preserve">. </w:t>
      </w:r>
      <w:hyperlink r:id="rId61" w:history="1">
        <w:r w:rsidR="00D62A41" w:rsidRPr="00D62A41">
          <w:rPr>
            <w:rStyle w:val="Hyperlink"/>
          </w:rPr>
          <w:t>https://harvardpolitics.com/ending-capital-punishment-before-another-life-is-lost/</w:t>
        </w:r>
      </w:hyperlink>
      <w:r w:rsidR="00D62A41" w:rsidRPr="00D62A41">
        <w:t>.</w:t>
      </w:r>
      <w:bookmarkEnd w:id="34"/>
    </w:p>
    <w:p w14:paraId="6F9471E4" w14:textId="441609BE" w:rsidR="00A36847" w:rsidRPr="00A36847" w:rsidRDefault="00015579" w:rsidP="004F44C1">
      <w:pPr>
        <w:spacing w:after="60"/>
        <w:ind w:left="720" w:hanging="720"/>
      </w:pPr>
      <w:r>
        <w:t>8</w:t>
      </w:r>
      <w:r w:rsidR="00DB44FE">
        <w:t xml:space="preserve">. </w:t>
      </w:r>
      <w:r w:rsidR="00A36847" w:rsidRPr="00A36847">
        <w:t xml:space="preserve">Vardon, Susan Gill. 2020. “CSUF, UCI and Cal Poly Pomona Professors Team up for Study to Fight Bias, Racism in Social Media.” </w:t>
      </w:r>
      <w:r w:rsidR="00A36847" w:rsidRPr="00A36847">
        <w:rPr>
          <w:i/>
          <w:iCs/>
        </w:rPr>
        <w:t>Orange County Register</w:t>
      </w:r>
      <w:r w:rsidR="00A36847" w:rsidRPr="00A36847">
        <w:t xml:space="preserve">, June 24. </w:t>
      </w:r>
      <w:hyperlink r:id="rId62" w:history="1">
        <w:r w:rsidR="00A36847" w:rsidRPr="00A36847">
          <w:rPr>
            <w:rStyle w:val="Hyperlink"/>
          </w:rPr>
          <w:t>https://www.ocregister.com/csuf-uci-and-cal-poly-pomona-professors-team-up-for-study-to-fight-bias-racism-in-social-media</w:t>
        </w:r>
      </w:hyperlink>
      <w:r w:rsidR="00A36847" w:rsidRPr="00A36847">
        <w:t>.</w:t>
      </w:r>
    </w:p>
    <w:p w14:paraId="730D6757" w14:textId="191C4648" w:rsidR="005B0B49" w:rsidRPr="005B0B49" w:rsidRDefault="00015579" w:rsidP="004F44C1">
      <w:pPr>
        <w:spacing w:after="60"/>
        <w:ind w:left="720" w:hanging="720"/>
      </w:pPr>
      <w:r>
        <w:t>7</w:t>
      </w:r>
      <w:r w:rsidR="00DB44FE">
        <w:t xml:space="preserve">. </w:t>
      </w:r>
      <w:bookmarkStart w:id="35" w:name="_Hlk177819807"/>
      <w:r w:rsidR="005B0B49" w:rsidRPr="005B0B49">
        <w:t xml:space="preserve">Madva, Alex. 2020. “Structural Change, Individual Change, and Four-Story Walkups.” </w:t>
      </w:r>
      <w:r w:rsidR="005B0B49" w:rsidRPr="005B0B49">
        <w:rPr>
          <w:i/>
          <w:iCs/>
        </w:rPr>
        <w:t>Justice Everywhere</w:t>
      </w:r>
      <w:r w:rsidR="005B0B49" w:rsidRPr="005B0B49">
        <w:t xml:space="preserve"> (blog). May 29. </w:t>
      </w:r>
      <w:hyperlink r:id="rId63" w:history="1">
        <w:r w:rsidR="005B0B49" w:rsidRPr="005B0B49">
          <w:rPr>
            <w:rStyle w:val="Hyperlink"/>
          </w:rPr>
          <w:t>http://justice-everywhere.org/distribution/structural-change-individual-change-and-four-story-walkups/</w:t>
        </w:r>
      </w:hyperlink>
      <w:r w:rsidR="005B0B49" w:rsidRPr="005B0B49">
        <w:t>.</w:t>
      </w:r>
    </w:p>
    <w:p w14:paraId="3B3898FB" w14:textId="4F37D9C5" w:rsidR="005B0B49" w:rsidRPr="005B0B49" w:rsidRDefault="00015579" w:rsidP="004F44C1">
      <w:pPr>
        <w:spacing w:after="60"/>
        <w:ind w:left="720" w:hanging="720"/>
      </w:pPr>
      <w:r>
        <w:t>6</w:t>
      </w:r>
      <w:r w:rsidR="00DB44FE">
        <w:t xml:space="preserve">. </w:t>
      </w:r>
      <w:r w:rsidR="005B0B49" w:rsidRPr="005B0B49">
        <w:t xml:space="preserve">Madva, Alex. 2020. “Implicit Bias: Knowledge, Justice, and the Social Mind.” </w:t>
      </w:r>
      <w:r w:rsidR="005B0B49" w:rsidRPr="005B0B49">
        <w:rPr>
          <w:i/>
          <w:iCs/>
        </w:rPr>
        <w:t>Imperfect Cognitions</w:t>
      </w:r>
      <w:r w:rsidR="005B0B49" w:rsidRPr="005B0B49">
        <w:t xml:space="preserve"> (blog). July 14. </w:t>
      </w:r>
      <w:hyperlink r:id="rId64" w:history="1">
        <w:r w:rsidR="005B0B49" w:rsidRPr="005B0B49">
          <w:rPr>
            <w:rStyle w:val="Hyperlink"/>
          </w:rPr>
          <w:t>https://imperfectcognitions.blogspot.com/2020/07/implicit-bias-knowledge-justice-and.html</w:t>
        </w:r>
      </w:hyperlink>
      <w:r w:rsidR="005B0B49" w:rsidRPr="005B0B49">
        <w:t>.</w:t>
      </w:r>
      <w:bookmarkEnd w:id="35"/>
    </w:p>
    <w:p w14:paraId="299CB9CA" w14:textId="50E9354D" w:rsidR="00D62A41" w:rsidRPr="00D62A41" w:rsidRDefault="00015579" w:rsidP="004F44C1">
      <w:pPr>
        <w:spacing w:after="60"/>
        <w:ind w:left="720" w:hanging="720"/>
      </w:pPr>
      <w:r>
        <w:t>5</w:t>
      </w:r>
      <w:r w:rsidR="00DB44FE">
        <w:t xml:space="preserve">. </w:t>
      </w:r>
      <w:r w:rsidR="00D62A41" w:rsidRPr="00D62A41">
        <w:rPr>
          <w:i/>
          <w:iCs/>
        </w:rPr>
        <w:t>Ethics</w:t>
      </w:r>
      <w:r w:rsidR="00D62A41" w:rsidRPr="00D62A41">
        <w:t xml:space="preserve"> Discussion</w:t>
      </w:r>
      <w:r w:rsidR="00D62A41">
        <w:t xml:space="preserve">: </w:t>
      </w:r>
      <w:r w:rsidR="00D62A41" w:rsidRPr="00D62A41">
        <w:t>Michael Cholbi and Alex Madva’s, “Black Lives Matter and the Call for Death Penalty Abolition,” with a critical précis by Erin Kelly</w:t>
      </w:r>
      <w:r w:rsidR="00D62A41">
        <w:t xml:space="preserve">. </w:t>
      </w:r>
      <w:r w:rsidR="00D62A41" w:rsidRPr="00D62A41">
        <w:rPr>
          <w:i/>
          <w:iCs/>
        </w:rPr>
        <w:t>PEA Soup</w:t>
      </w:r>
      <w:r w:rsidR="00D62A41">
        <w:t xml:space="preserve"> (blog). April 18, 2018</w:t>
      </w:r>
      <w:r w:rsidR="00D62A41" w:rsidRPr="00D62A41">
        <w:t>.</w:t>
      </w:r>
      <w:r w:rsidR="00D62A41">
        <w:t xml:space="preserve"> </w:t>
      </w:r>
      <w:hyperlink r:id="rId65" w:history="1">
        <w:r w:rsidR="00D62A41" w:rsidRPr="00A7624E">
          <w:rPr>
            <w:rStyle w:val="Hyperlink"/>
          </w:rPr>
          <w:t>http://peasoup.us/2018/04/ethics-discussion-at-pea-soup-michael-cholbi-and-alex-madvas-black-lives-matter-and-the-call-for-death-penalty-abolition-with-a-critical-precis-by-erin-kelly/</w:t>
        </w:r>
      </w:hyperlink>
      <w:r w:rsidR="00D62A41">
        <w:t xml:space="preserve">. </w:t>
      </w:r>
      <w:r w:rsidR="00D62A41">
        <w:br/>
      </w:r>
      <w:r w:rsidR="005532BE">
        <w:t xml:space="preserve">* </w:t>
      </w:r>
      <w:r w:rsidR="00D62A41" w:rsidRPr="00D62A41">
        <w:t>Tied for 2</w:t>
      </w:r>
      <w:r w:rsidR="00D62A41" w:rsidRPr="00D62A41">
        <w:rPr>
          <w:vertAlign w:val="superscript"/>
        </w:rPr>
        <w:t>nd</w:t>
      </w:r>
      <w:r w:rsidR="00D62A41" w:rsidRPr="00D62A41">
        <w:t xml:space="preserve"> place in </w:t>
      </w:r>
      <w:hyperlink r:id="rId66" w:history="1">
        <w:r w:rsidR="00D62A41" w:rsidRPr="00D62A41">
          <w:rPr>
            <w:rStyle w:val="Hyperlink"/>
          </w:rPr>
          <w:t>PEA Soup blog’s 2018 “Best Discussion Originators” Award</w:t>
        </w:r>
      </w:hyperlink>
      <w:r w:rsidR="00D62A41" w:rsidRPr="00D62A41">
        <w:t>.</w:t>
      </w:r>
    </w:p>
    <w:p w14:paraId="5273EF72" w14:textId="08B645A1" w:rsidR="00C3286A" w:rsidRPr="00C3286A" w:rsidRDefault="00015579" w:rsidP="004F44C1">
      <w:pPr>
        <w:spacing w:after="60"/>
        <w:ind w:left="720" w:hanging="720"/>
      </w:pPr>
      <w:r>
        <w:t>4</w:t>
      </w:r>
      <w:r w:rsidR="00DB44FE">
        <w:t xml:space="preserve">. </w:t>
      </w:r>
      <w:r w:rsidR="00C3286A" w:rsidRPr="00C3286A">
        <w:t xml:space="preserve">Lopez, Melissa. 2018. “KRS-ONE Headlines ‘Cut the Bias.’” </w:t>
      </w:r>
      <w:r w:rsidR="00C3286A" w:rsidRPr="00C3286A">
        <w:rPr>
          <w:i/>
          <w:iCs/>
        </w:rPr>
        <w:t>The Poly Post</w:t>
      </w:r>
      <w:r w:rsidR="00C3286A" w:rsidRPr="00C3286A">
        <w:t xml:space="preserve"> (blog). April 10, 2018. </w:t>
      </w:r>
      <w:hyperlink r:id="rId67" w:history="1">
        <w:r w:rsidR="00C3286A" w:rsidRPr="00C3286A">
          <w:rPr>
            <w:rStyle w:val="Hyperlink"/>
          </w:rPr>
          <w:t>https://thepolypost.com/arts-and-entertainment/2018/04/10/krs-one-headlines-cut-the-bias/</w:t>
        </w:r>
      </w:hyperlink>
      <w:r w:rsidR="00C3286A" w:rsidRPr="00C3286A">
        <w:t>.</w:t>
      </w:r>
    </w:p>
    <w:p w14:paraId="2D0D03E0" w14:textId="270122D9" w:rsidR="00D62A41" w:rsidRPr="00D62A41" w:rsidRDefault="00015579" w:rsidP="004F44C1">
      <w:pPr>
        <w:spacing w:after="60"/>
        <w:ind w:left="720" w:hanging="720"/>
      </w:pPr>
      <w:r>
        <w:t xml:space="preserve">3. </w:t>
      </w:r>
      <w:r w:rsidR="00D62A41" w:rsidRPr="00D62A41">
        <w:t xml:space="preserve">Madva, Alex. 2017. “Replies to Saray Ayala-López, Sally Haslanger, and Jennifer Saul.” </w:t>
      </w:r>
      <w:r w:rsidR="00D62A41" w:rsidRPr="00D62A41">
        <w:rPr>
          <w:i/>
          <w:iCs/>
        </w:rPr>
        <w:t xml:space="preserve">The Brains Blog. </w:t>
      </w:r>
      <w:r w:rsidR="00D62A41">
        <w:rPr>
          <w:i/>
          <w:iCs/>
        </w:rPr>
        <w:t xml:space="preserve">Ergo </w:t>
      </w:r>
      <w:r w:rsidR="00D62A41" w:rsidRPr="00D62A41">
        <w:t>Symposium on “A Plea for Anti-Anti-Individualism</w:t>
      </w:r>
      <w:r w:rsidR="009A3635">
        <w:t>,”</w:t>
      </w:r>
      <w:r w:rsidR="00D62A41" w:rsidRPr="00D62A41">
        <w:t xml:space="preserve"> March</w:t>
      </w:r>
      <w:r w:rsidR="009A3635">
        <w:t xml:space="preserve"> 6</w:t>
      </w:r>
      <w:r w:rsidR="00D62A41" w:rsidRPr="00D62A41">
        <w:t xml:space="preserve">. </w:t>
      </w:r>
      <w:hyperlink r:id="rId68" w:history="1">
        <w:r w:rsidR="00D62A41" w:rsidRPr="00D62A41">
          <w:rPr>
            <w:rStyle w:val="Hyperlink"/>
          </w:rPr>
          <w:t>https://philosophyofbrains.com/2017/03/06/symposium-on-alex-madvas-a-plea-for-anti-anti-individualism.aspx</w:t>
        </w:r>
      </w:hyperlink>
      <w:r w:rsidR="00D62A41" w:rsidRPr="00D62A41">
        <w:t>.</w:t>
      </w:r>
    </w:p>
    <w:p w14:paraId="0DF5C56B" w14:textId="284FB3C1" w:rsidR="009A3635" w:rsidRPr="009A3635" w:rsidRDefault="00DB44FE" w:rsidP="004F44C1">
      <w:pPr>
        <w:spacing w:after="60"/>
        <w:ind w:left="720" w:hanging="720"/>
      </w:pPr>
      <w:r>
        <w:t xml:space="preserve">2. </w:t>
      </w:r>
      <w:proofErr w:type="spellStart"/>
      <w:r w:rsidR="009A3635" w:rsidRPr="009A3635">
        <w:t>Schwenkler</w:t>
      </w:r>
      <w:proofErr w:type="spellEnd"/>
      <w:r w:rsidR="009A3635" w:rsidRPr="009A3635">
        <w:t xml:space="preserve">, John, Michael Brownstein, Nick Byrd, Jules Holroyd, Neil Levy, Edouard Machery, Alex Madva, Shannon Spaulding, and Chandra Sripada. 2017. “What Can We Learn from the Implicit Association Test? A Brains Blog Roundtable.” </w:t>
      </w:r>
      <w:r w:rsidR="009A3635" w:rsidRPr="009A3635">
        <w:rPr>
          <w:i/>
          <w:iCs/>
        </w:rPr>
        <w:t>The Brains Blog</w:t>
      </w:r>
      <w:r w:rsidR="009A3635" w:rsidRPr="009A3635">
        <w:t xml:space="preserve"> (blog). January 17. </w:t>
      </w:r>
      <w:hyperlink r:id="rId69" w:history="1">
        <w:r w:rsidR="009A3635" w:rsidRPr="009A3635">
          <w:rPr>
            <w:rStyle w:val="Hyperlink"/>
          </w:rPr>
          <w:t>https://philosophyofbrains.com/2017/01/17/how-can-we-measure-implicit-bias-a-brains-blog-roundtable.aspx</w:t>
        </w:r>
      </w:hyperlink>
      <w:r w:rsidR="009A3635" w:rsidRPr="009A3635">
        <w:t>.</w:t>
      </w:r>
    </w:p>
    <w:p w14:paraId="6386A20C" w14:textId="1F0630D3" w:rsidR="009A04FC" w:rsidRDefault="00DB44FE" w:rsidP="00E13ECA">
      <w:pPr>
        <w:spacing w:after="120"/>
        <w:ind w:left="720" w:hanging="720"/>
      </w:pPr>
      <w:r>
        <w:t xml:space="preserve">1. </w:t>
      </w:r>
      <w:r w:rsidR="009A3635" w:rsidRPr="009A3635">
        <w:t xml:space="preserve">Madva, Alex. 2016. “Stereotyping, Rationality, &amp; the Cognitive Architecture of Virtue.” </w:t>
      </w:r>
      <w:r w:rsidR="009A3635" w:rsidRPr="009A3635">
        <w:rPr>
          <w:i/>
          <w:iCs/>
        </w:rPr>
        <w:t>The Brains Blog</w:t>
      </w:r>
      <w:r w:rsidR="009A3635" w:rsidRPr="009A3635">
        <w:t xml:space="preserve"> (blog). April 15. </w:t>
      </w:r>
      <w:hyperlink r:id="rId70" w:history="1">
        <w:r w:rsidR="009A3635" w:rsidRPr="009A3635">
          <w:rPr>
            <w:rStyle w:val="Hyperlink"/>
          </w:rPr>
          <w:t>https://philosophyofbrains.com/2016/04/15/stereotyping-rationality-and-the-cognitive-architecture-of-virtue.aspx</w:t>
        </w:r>
      </w:hyperlink>
      <w:r w:rsidR="009A3635" w:rsidRPr="009A3635">
        <w:t>.</w:t>
      </w:r>
    </w:p>
    <w:p w14:paraId="30A39E0D" w14:textId="77777777" w:rsidR="005532BE" w:rsidRDefault="005532BE" w:rsidP="00260C7F">
      <w:pPr>
        <w:ind w:left="720" w:hanging="720"/>
        <w:rPr>
          <w:b/>
        </w:rPr>
      </w:pPr>
      <w:r>
        <w:rPr>
          <w:b/>
          <w:smallCaps/>
        </w:rPr>
        <w:t>In Preparation</w:t>
      </w:r>
    </w:p>
    <w:p w14:paraId="7DAF5D53" w14:textId="74313C22" w:rsidR="009B28F9" w:rsidRDefault="009B28F9" w:rsidP="00260C7F">
      <w:pPr>
        <w:spacing w:after="60"/>
        <w:ind w:left="720" w:hanging="720"/>
      </w:pPr>
      <w:bookmarkStart w:id="36" w:name="_Hlk159151403"/>
      <w:r>
        <w:t>“Fairness, Accuracy, and Algorithms”</w:t>
      </w:r>
    </w:p>
    <w:p w14:paraId="76C3509C" w14:textId="1FDCD2A6" w:rsidR="00AF010C" w:rsidRDefault="00AF010C" w:rsidP="00260C7F">
      <w:pPr>
        <w:spacing w:after="60"/>
        <w:ind w:left="720" w:hanging="720"/>
      </w:pPr>
      <w:r w:rsidRPr="00AF010C">
        <w:t>“A Utility Value Intervention to Support Undergraduate Student Interest, Engagement, and Achievement in</w:t>
      </w:r>
      <w:r>
        <w:t xml:space="preserve"> </w:t>
      </w:r>
      <w:r w:rsidRPr="00AF010C">
        <w:t>Calculus and Calculus-Based Physics,” with Viviane Seyranian, Ian Thacker, Nina Abramzon, and Paul Beardsley.</w:t>
      </w:r>
    </w:p>
    <w:p w14:paraId="4BBD3724" w14:textId="7589EC2A" w:rsidR="009B28F9" w:rsidRDefault="009B28F9" w:rsidP="00260C7F">
      <w:pPr>
        <w:spacing w:after="60"/>
        <w:ind w:left="720" w:hanging="720"/>
      </w:pPr>
      <w:r>
        <w:t>“Our Best Guess of What the People Are Like,” with Martin Jonsson.</w:t>
      </w:r>
    </w:p>
    <w:p w14:paraId="4926FA8D" w14:textId="4735FA7F" w:rsidR="00053446" w:rsidRDefault="00053446" w:rsidP="00260C7F">
      <w:pPr>
        <w:spacing w:after="60"/>
        <w:ind w:left="720" w:hanging="720"/>
      </w:pPr>
      <w:bookmarkStart w:id="37" w:name="_Hlk176603320"/>
      <w:r w:rsidRPr="00053446">
        <w:lastRenderedPageBreak/>
        <w:t>“Intersectionality, Ageism, and Intergenerational Justice</w:t>
      </w:r>
      <w:r>
        <w:t>”</w:t>
      </w:r>
      <w:bookmarkEnd w:id="37"/>
    </w:p>
    <w:p w14:paraId="6162BFA6" w14:textId="7CD7C20F" w:rsidR="005532BE" w:rsidRDefault="0063507F" w:rsidP="00260C7F">
      <w:pPr>
        <w:spacing w:after="60"/>
        <w:ind w:left="720" w:hanging="720"/>
      </w:pPr>
      <w:r w:rsidRPr="0063507F">
        <w:t>“</w:t>
      </w:r>
      <w:r w:rsidR="00F256B7">
        <w:t>Two Dogmas of Social Change</w:t>
      </w:r>
      <w:r w:rsidRPr="0063507F">
        <w:t>,” with Michael Brownstein and Daniel Kelly.</w:t>
      </w:r>
    </w:p>
    <w:p w14:paraId="67510A72" w14:textId="7C3CB72D" w:rsidR="00AA23EF" w:rsidRPr="00260C7F" w:rsidRDefault="005532BE" w:rsidP="00260C7F">
      <w:pPr>
        <w:spacing w:after="120"/>
        <w:ind w:left="720" w:hanging="720"/>
      </w:pPr>
      <w:r w:rsidRPr="000D1E05">
        <w:t>“What We Still Don’t Know about ‘How Mental Systems Believe’: Gilbert’s Spinozan Theory Reconsidered.”</w:t>
      </w:r>
    </w:p>
    <w:p w14:paraId="6CDD1AB2" w14:textId="29C78BF5" w:rsidR="002B422D" w:rsidRDefault="002B422D" w:rsidP="00260C7F">
      <w:pPr>
        <w:rPr>
          <w:b/>
          <w:smallCaps/>
        </w:rPr>
      </w:pPr>
      <w:r>
        <w:rPr>
          <w:b/>
          <w:smallCaps/>
        </w:rPr>
        <w:t>Grants and Fundraising</w:t>
      </w:r>
    </w:p>
    <w:p w14:paraId="7769A249" w14:textId="596219EC" w:rsidR="002B422D" w:rsidRDefault="00832621" w:rsidP="004F44C1">
      <w:pPr>
        <w:spacing w:after="60"/>
        <w:ind w:left="2160" w:hanging="2160"/>
      </w:pPr>
      <w:bookmarkStart w:id="38" w:name="_Hlk535686606"/>
      <w:bookmarkStart w:id="39" w:name="_Hlk19959029"/>
      <w:r>
        <w:t>2025</w:t>
      </w:r>
      <w:r w:rsidR="000572F1">
        <w:t>-2026</w:t>
      </w:r>
      <w:r w:rsidR="002B422D" w:rsidRPr="00021893">
        <w:tab/>
      </w:r>
      <w:bookmarkStart w:id="40" w:name="_Hlk177814340"/>
      <w:r w:rsidR="002B422D" w:rsidRPr="00021893">
        <w:t xml:space="preserve">National Endowment for the Humanities, Awards for Faculty at Hispanic-Serving Institutions, “Forming Beliefs in an Era of Misinformation” (Book </w:t>
      </w:r>
      <w:r w:rsidR="000572F1">
        <w:t>Project</w:t>
      </w:r>
      <w:r w:rsidR="002B422D" w:rsidRPr="00021893">
        <w:t>)</w:t>
      </w:r>
      <w:bookmarkEnd w:id="40"/>
      <w:r w:rsidR="002B422D" w:rsidRPr="00021893">
        <w:t>. $60,000.</w:t>
      </w:r>
    </w:p>
    <w:p w14:paraId="43A40383" w14:textId="37793041" w:rsidR="00260C7F" w:rsidRDefault="00260C7F" w:rsidP="004F44C1">
      <w:pPr>
        <w:spacing w:after="60"/>
        <w:ind w:left="2160" w:hanging="2160"/>
      </w:pPr>
      <w:r>
        <w:t>2025-2026</w:t>
      </w:r>
      <w:r>
        <w:tab/>
        <w:t xml:space="preserve">Senior Personnel, </w:t>
      </w:r>
      <w:r w:rsidR="004F44C1" w:rsidRPr="004F44C1">
        <w:t>Special Projects for Improving the Classroom Experience (SPICE) grant</w:t>
      </w:r>
      <w:r w:rsidR="004F44C1">
        <w:t>,</w:t>
      </w:r>
      <w:r w:rsidR="004F44C1" w:rsidRPr="004F44C1">
        <w:t xml:space="preserve"> </w:t>
      </w:r>
      <w:r w:rsidR="004F44C1">
        <w:t xml:space="preserve">“The Future of Work,” </w:t>
      </w:r>
      <w:r w:rsidR="004F44C1" w:rsidRPr="004F44C1">
        <w:t>$15,964</w:t>
      </w:r>
      <w:r w:rsidR="004F44C1">
        <w:t>.</w:t>
      </w:r>
    </w:p>
    <w:p w14:paraId="1E18E08A" w14:textId="15C1B75C" w:rsidR="002B422D" w:rsidRDefault="002B422D" w:rsidP="004F44C1">
      <w:pPr>
        <w:spacing w:after="60"/>
        <w:ind w:left="2160" w:hanging="2160"/>
      </w:pPr>
      <w:r>
        <w:t>2024-202</w:t>
      </w:r>
      <w:r w:rsidR="007830EE">
        <w:t>7</w:t>
      </w:r>
      <w:r>
        <w:tab/>
      </w:r>
      <w:bookmarkStart w:id="41" w:name="_Hlk177814047"/>
      <w:r>
        <w:t>Co-Director, inaugural Provost’s Award for Emerging Technologies to create Digital Humanities Consortium, Cal Poly Pomona. $300,000</w:t>
      </w:r>
      <w:bookmarkEnd w:id="41"/>
      <w:r>
        <w:t>.</w:t>
      </w:r>
    </w:p>
    <w:p w14:paraId="0E803693" w14:textId="68874FD4" w:rsidR="002B422D" w:rsidRDefault="002B422D" w:rsidP="004F44C1">
      <w:pPr>
        <w:spacing w:after="60"/>
        <w:ind w:left="2160" w:hanging="2160"/>
      </w:pPr>
      <w:r>
        <w:t>2025 Spring</w:t>
      </w:r>
      <w:r>
        <w:tab/>
      </w:r>
      <w:r w:rsidRPr="00EF1E29">
        <w:t>Research, Scholarship, and Creative Activities grant, Chancellor’s Office, Cal Poly Pomona, “</w:t>
      </w:r>
      <w:r>
        <w:t>Forming Beliefs in an Era of Misinformation.</w:t>
      </w:r>
      <w:r w:rsidRPr="00EF1E29">
        <w:t xml:space="preserve">” </w:t>
      </w:r>
      <w:r w:rsidRPr="001D107B">
        <w:t>$7,089.</w:t>
      </w:r>
    </w:p>
    <w:p w14:paraId="71F66CA9" w14:textId="2A0E53CE" w:rsidR="002B422D" w:rsidRDefault="002B422D" w:rsidP="004F44C1">
      <w:pPr>
        <w:spacing w:after="60"/>
        <w:ind w:left="2160" w:hanging="2160"/>
      </w:pPr>
      <w:r>
        <w:t>2025 Spring</w:t>
      </w:r>
      <w:r>
        <w:tab/>
      </w:r>
      <w:r w:rsidRPr="001D107B">
        <w:t>Teacher-Scholar Support Program, Cal Poly Pomona. $7,089.</w:t>
      </w:r>
    </w:p>
    <w:p w14:paraId="20C47E82" w14:textId="02B1CCDF" w:rsidR="002B422D" w:rsidRDefault="002B422D" w:rsidP="004F44C1">
      <w:pPr>
        <w:spacing w:after="60"/>
        <w:ind w:left="2160" w:hanging="2160"/>
      </w:pPr>
      <w:r>
        <w:t>2024</w:t>
      </w:r>
      <w:r>
        <w:tab/>
      </w:r>
      <w:bookmarkStart w:id="42" w:name="_Hlk177814105"/>
      <w:r>
        <w:t xml:space="preserve">Alumni </w:t>
      </w:r>
      <w:r w:rsidR="00342D65">
        <w:t>f</w:t>
      </w:r>
      <w:r>
        <w:t xml:space="preserve">undraising to endow the </w:t>
      </w:r>
      <w:r w:rsidRPr="00B2699D">
        <w:t>Bernard and Lucie Bidart C</w:t>
      </w:r>
      <w:r>
        <w:t>alifornia</w:t>
      </w:r>
      <w:r w:rsidRPr="00B2699D">
        <w:t xml:space="preserve"> Center for Ethics &amp; Policy </w:t>
      </w:r>
      <w:r>
        <w:t xml:space="preserve">Student </w:t>
      </w:r>
      <w:r w:rsidRPr="00B2699D">
        <w:t>Fellowship</w:t>
      </w:r>
      <w:r>
        <w:t>. $110,000.</w:t>
      </w:r>
      <w:bookmarkEnd w:id="42"/>
    </w:p>
    <w:p w14:paraId="09DF903B" w14:textId="1DDB570F" w:rsidR="002B422D" w:rsidRDefault="002B422D" w:rsidP="004F44C1">
      <w:pPr>
        <w:spacing w:after="60"/>
        <w:ind w:left="2160" w:hanging="2160"/>
      </w:pPr>
      <w:r>
        <w:t>2024 Fall</w:t>
      </w:r>
      <w:r>
        <w:tab/>
        <w:t>Exceptional Service to Students, Chancellor’s Office, Cal Poly Pomona. $6,483.</w:t>
      </w:r>
    </w:p>
    <w:p w14:paraId="6214D14A" w14:textId="02A79EB7" w:rsidR="002B422D" w:rsidRPr="006D410A" w:rsidRDefault="002B422D" w:rsidP="004F44C1">
      <w:pPr>
        <w:spacing w:after="60"/>
        <w:ind w:left="2160" w:hanging="2160"/>
      </w:pPr>
      <w:bookmarkStart w:id="43" w:name="_Hlk159152466"/>
      <w:r w:rsidRPr="006D410A">
        <w:t>2022-2023</w:t>
      </w:r>
      <w:r w:rsidRPr="006D410A">
        <w:tab/>
      </w:r>
      <w:bookmarkStart w:id="44" w:name="_Hlk177814159"/>
      <w:r w:rsidRPr="006D410A">
        <w:t>Co-PI, Special Projects for Improving the Classroom Experience (SPICE) grant, “Migration Justice Seminar: Developing a Student-Centered Podcast</w:t>
      </w:r>
      <w:r>
        <w:t>.</w:t>
      </w:r>
      <w:r w:rsidRPr="006D410A">
        <w:t>” $24,700</w:t>
      </w:r>
      <w:bookmarkEnd w:id="44"/>
      <w:r w:rsidRPr="006D410A">
        <w:t>.</w:t>
      </w:r>
    </w:p>
    <w:p w14:paraId="52C3557D" w14:textId="738071CC" w:rsidR="002B422D" w:rsidRDefault="002B422D" w:rsidP="004F44C1">
      <w:pPr>
        <w:spacing w:after="60"/>
        <w:ind w:left="2160" w:hanging="2160"/>
      </w:pPr>
      <w:r>
        <w:t xml:space="preserve">2022 Spring </w:t>
      </w:r>
      <w:r>
        <w:tab/>
      </w:r>
      <w:bookmarkStart w:id="45" w:name="_Hlk177814204"/>
      <w:r w:rsidRPr="00EB36D9">
        <w:t>Teacher-Scholar Support Program</w:t>
      </w:r>
      <w:bookmarkEnd w:id="45"/>
      <w:r w:rsidRPr="00EB36D9">
        <w:t>, Cal Poly Pomona. $6,483.</w:t>
      </w:r>
      <w:bookmarkEnd w:id="43"/>
    </w:p>
    <w:p w14:paraId="4053B7DD" w14:textId="1AB5ECE5" w:rsidR="002B422D" w:rsidRDefault="002B422D" w:rsidP="004F44C1">
      <w:pPr>
        <w:spacing w:after="60"/>
        <w:ind w:left="2160" w:hanging="2160"/>
      </w:pPr>
      <w:r>
        <w:t>2021</w:t>
      </w:r>
      <w:r>
        <w:tab/>
      </w:r>
      <w:bookmarkStart w:id="46" w:name="_Hlk177814240"/>
      <w:bookmarkStart w:id="47" w:name="_Hlk69123733"/>
      <w:r>
        <w:t>Co-PI, Humanities for All, California Humanities Grant, “</w:t>
      </w:r>
      <w:r w:rsidRPr="000E07D9">
        <w:t>Securing Justice: The Ethics and Lived Experience of California Housing Insecurity</w:t>
      </w:r>
      <w:r>
        <w:t>,”</w:t>
      </w:r>
      <w:bookmarkEnd w:id="46"/>
      <w:r>
        <w:t xml:space="preserve"> with Co-PIs Brady Collins (Poli Sci, CPP), Cory Aragon (Philosophy, CPP), and Michael Woo (Former Dean of College of Environmental Design, CPP). Panel &amp; Podcast Series. $20,000 for Spring 2021.</w:t>
      </w:r>
      <w:bookmarkEnd w:id="47"/>
      <w:r>
        <w:t xml:space="preserve"> </w:t>
      </w:r>
      <w:r>
        <w:br/>
      </w:r>
      <w:hyperlink r:id="rId71" w:history="1">
        <w:r w:rsidRPr="00A94544">
          <w:rPr>
            <w:rStyle w:val="Hyperlink"/>
          </w:rPr>
          <w:t>https://calhum.org/hfapg-december-2020-awardees/</w:t>
        </w:r>
      </w:hyperlink>
      <w:r>
        <w:t xml:space="preserve"> </w:t>
      </w:r>
    </w:p>
    <w:p w14:paraId="26C3804A" w14:textId="504DC550" w:rsidR="002B422D" w:rsidRDefault="002B422D" w:rsidP="004F44C1">
      <w:pPr>
        <w:spacing w:after="60"/>
        <w:ind w:left="2160" w:hanging="2160"/>
      </w:pPr>
      <w:r w:rsidRPr="002867A9">
        <w:t>2018F – 2023S</w:t>
      </w:r>
      <w:r w:rsidRPr="002867A9">
        <w:tab/>
      </w:r>
      <w:bookmarkStart w:id="48" w:name="_Hlk177814273"/>
      <w:r w:rsidRPr="002867A9">
        <w:t xml:space="preserve">Senior Personnel, NSF grant for Hispanic-Serving Institutions, “Building Capacity: Polytechnic for All: STEM Undergraduate Success via an Inclusive </w:t>
      </w:r>
      <w:proofErr w:type="spellStart"/>
      <w:r w:rsidRPr="002867A9">
        <w:t>institutiON</w:t>
      </w:r>
      <w:proofErr w:type="spellEnd"/>
      <w:r w:rsidRPr="002867A9">
        <w:t xml:space="preserve"> (PASSION),”</w:t>
      </w:r>
      <w:bookmarkEnd w:id="48"/>
      <w:r w:rsidRPr="002867A9">
        <w:t xml:space="preserve"> under the direction of Paul M. Beardsley, Arlo Caine, Angela C. Shih, Victoria Bhavsar, and Viviane Seyranian. $1,479,959.</w:t>
      </w:r>
    </w:p>
    <w:p w14:paraId="40487CA5" w14:textId="77777777" w:rsidR="004F44C1" w:rsidRDefault="002B422D" w:rsidP="004F44C1">
      <w:pPr>
        <w:spacing w:after="60"/>
        <w:ind w:left="2160" w:hanging="2160"/>
      </w:pPr>
      <w:r>
        <w:t>2021 Spr/Summer</w:t>
      </w:r>
      <w:r>
        <w:tab/>
      </w:r>
      <w:r w:rsidRPr="002867A9">
        <w:t>Office of Undergraduate Research, Faculty Fellow. $4</w:t>
      </w:r>
      <w:r>
        <w:t>,</w:t>
      </w:r>
      <w:r w:rsidRPr="002867A9">
        <w:t>500.</w:t>
      </w:r>
    </w:p>
    <w:p w14:paraId="332123BB" w14:textId="5886A3D8" w:rsidR="002B422D" w:rsidRDefault="002B422D" w:rsidP="004F44C1">
      <w:pPr>
        <w:spacing w:after="60"/>
        <w:ind w:left="2160" w:hanging="2160"/>
      </w:pPr>
      <w:r w:rsidRPr="00E82577">
        <w:t>20</w:t>
      </w:r>
      <w:r>
        <w:t>21</w:t>
      </w:r>
      <w:r w:rsidRPr="00E82577">
        <w:t xml:space="preserve"> Spring </w:t>
      </w:r>
      <w:r w:rsidRPr="00E82577">
        <w:tab/>
      </w:r>
      <w:bookmarkStart w:id="49" w:name="_Hlk177814314"/>
      <w:r w:rsidRPr="00E82577">
        <w:t>Teacher-Scholar Support Program</w:t>
      </w:r>
      <w:bookmarkEnd w:id="49"/>
      <w:r w:rsidRPr="00E82577">
        <w:t>, Cal Poly Pomona. $6,483.</w:t>
      </w:r>
    </w:p>
    <w:p w14:paraId="19648B29" w14:textId="37E2A45A" w:rsidR="002B422D" w:rsidRDefault="002B422D" w:rsidP="004F44C1">
      <w:pPr>
        <w:spacing w:after="60"/>
        <w:ind w:left="2160" w:hanging="2160"/>
      </w:pPr>
      <w:r>
        <w:t>2020 Spr/Summer</w:t>
      </w:r>
      <w:r>
        <w:tab/>
        <w:t>Office of Undergraduate Research, Faculty Fellow. $4,500.</w:t>
      </w:r>
      <w:bookmarkEnd w:id="38"/>
    </w:p>
    <w:p w14:paraId="2036FF49" w14:textId="0CC7E571" w:rsidR="002B422D" w:rsidRDefault="002B422D" w:rsidP="004F44C1">
      <w:pPr>
        <w:spacing w:after="60"/>
        <w:ind w:left="2160" w:hanging="2160"/>
      </w:pPr>
      <w:r>
        <w:t>2019 Spring</w:t>
      </w:r>
      <w:r>
        <w:tab/>
        <w:t>Office of Undergraduate Research, Faculty Fellow. $4,322.</w:t>
      </w:r>
    </w:p>
    <w:p w14:paraId="1C7AAA28" w14:textId="6BB9E43C" w:rsidR="002B422D" w:rsidRDefault="002B422D" w:rsidP="004F44C1">
      <w:pPr>
        <w:spacing w:after="60"/>
        <w:ind w:left="2160" w:hanging="2160"/>
      </w:pPr>
      <w:r>
        <w:t xml:space="preserve">2019 Spring </w:t>
      </w:r>
      <w:r>
        <w:tab/>
        <w:t>Teacher-Scholar Support Program, Cal Poly Pomona. $6,483.</w:t>
      </w:r>
    </w:p>
    <w:p w14:paraId="787449A3" w14:textId="5575B6E0" w:rsidR="002B422D" w:rsidRDefault="002B422D" w:rsidP="004F44C1">
      <w:pPr>
        <w:spacing w:after="60"/>
        <w:ind w:left="2160" w:hanging="2160"/>
        <w:rPr>
          <w:b/>
          <w:smallCaps/>
        </w:rPr>
      </w:pPr>
      <w:r>
        <w:rPr>
          <w:smallCaps/>
        </w:rPr>
        <w:t xml:space="preserve">2018 </w:t>
      </w:r>
      <w:r>
        <w:t>Spring</w:t>
      </w:r>
      <w:r>
        <w:tab/>
        <w:t>Research, Scholarship, and Creative Activities grant, Chancellor’s Office, Cal Poly Pomona, “</w:t>
      </w:r>
      <w:r w:rsidRPr="0061732D">
        <w:t>Learning by Utilizing: How Reflecting on the Personal Releva</w:t>
      </w:r>
      <w:r>
        <w:t>nce of Class Material Promotes ‘</w:t>
      </w:r>
      <w:r w:rsidRPr="0061732D">
        <w:t>Learning Through Discovery</w:t>
      </w:r>
      <w:r>
        <w:t>.’” $5,432.</w:t>
      </w:r>
      <w:bookmarkEnd w:id="39"/>
    </w:p>
    <w:p w14:paraId="2039F292" w14:textId="6AD02E36" w:rsidR="002B422D" w:rsidRPr="00887D50" w:rsidRDefault="002B422D" w:rsidP="004F44C1">
      <w:pPr>
        <w:rPr>
          <w:b/>
          <w:smallCaps/>
        </w:rPr>
      </w:pPr>
      <w:r w:rsidRPr="00887D50">
        <w:rPr>
          <w:b/>
          <w:smallCaps/>
        </w:rPr>
        <w:t>Fellowships</w:t>
      </w:r>
      <w:r>
        <w:rPr>
          <w:b/>
          <w:smallCaps/>
        </w:rPr>
        <w:t xml:space="preserve"> &amp; Awards</w:t>
      </w:r>
    </w:p>
    <w:p w14:paraId="3CB1958A" w14:textId="1498E160" w:rsidR="002B422D" w:rsidRDefault="002B422D" w:rsidP="004F44C1">
      <w:pPr>
        <w:spacing w:after="60"/>
        <w:ind w:left="2160" w:hanging="2160"/>
      </w:pPr>
      <w:r w:rsidRPr="00465DCA">
        <w:t>2023-2024 </w:t>
      </w:r>
      <w:r>
        <w:tab/>
      </w:r>
      <w:bookmarkStart w:id="50" w:name="_Hlk177813637"/>
      <w:r>
        <w:fldChar w:fldCharType="begin"/>
      </w:r>
      <w:r>
        <w:instrText>HYPERLINK "https://www.cpp.edu/class/news/articles/2024-03-12-gomez-awards.shtml" \l ":~:text=On%20his%20way%20to%20earning,Gomez%20Faculty%20Excellence%20Award%20Recipients."</w:instrText>
      </w:r>
      <w:r>
        <w:fldChar w:fldCharType="separate"/>
      </w:r>
      <w:r w:rsidRPr="00830320">
        <w:rPr>
          <w:rStyle w:val="Hyperlink"/>
        </w:rPr>
        <w:t>José A. Gómez</w:t>
      </w:r>
      <w:r>
        <w:rPr>
          <w:rStyle w:val="Hyperlink"/>
        </w:rPr>
        <w:fldChar w:fldCharType="end"/>
      </w:r>
      <w:r w:rsidRPr="00465DCA">
        <w:t> College of Letters, Arts, and Social Sciences Faculty Excellence Award</w:t>
      </w:r>
      <w:bookmarkEnd w:id="50"/>
      <w:r>
        <w:t>,</w:t>
      </w:r>
      <w:r w:rsidR="004F44C1">
        <w:t xml:space="preserve"> </w:t>
      </w:r>
      <w:r>
        <w:t>Cal Poly Pomona</w:t>
      </w:r>
    </w:p>
    <w:p w14:paraId="03C299FD" w14:textId="77777777" w:rsidR="002B422D" w:rsidRDefault="002B422D" w:rsidP="004F44C1">
      <w:pPr>
        <w:spacing w:after="60"/>
      </w:pPr>
      <w:r>
        <w:t>2012-2014</w:t>
      </w:r>
      <w:r>
        <w:tab/>
      </w:r>
      <w:r>
        <w:tab/>
        <w:t>Mellon Postdoctoral Fellowship, University of California, Berkeley</w:t>
      </w:r>
    </w:p>
    <w:p w14:paraId="5B9A43FE" w14:textId="77777777" w:rsidR="002B422D" w:rsidRDefault="002B422D" w:rsidP="004F44C1">
      <w:pPr>
        <w:spacing w:after="60"/>
      </w:pPr>
      <w:r>
        <w:t>2012-2013</w:t>
      </w:r>
      <w:r>
        <w:tab/>
      </w:r>
      <w:r>
        <w:tab/>
        <w:t>Townsend Fellow, University of California, Berkeley</w:t>
      </w:r>
    </w:p>
    <w:p w14:paraId="482F533F" w14:textId="77777777" w:rsidR="002B422D" w:rsidRPr="002C1335" w:rsidRDefault="002B422D" w:rsidP="004F44C1">
      <w:pPr>
        <w:spacing w:after="60"/>
      </w:pPr>
      <w:r>
        <w:t xml:space="preserve">2010-2011 </w:t>
      </w:r>
      <w:r>
        <w:tab/>
      </w:r>
      <w:r>
        <w:tab/>
      </w:r>
      <w:r w:rsidRPr="002C1335">
        <w:t>Columbia University Core Cur</w:t>
      </w:r>
      <w:r>
        <w:t>riculum Preceptorship</w:t>
      </w:r>
    </w:p>
    <w:p w14:paraId="5A9967E9" w14:textId="77777777" w:rsidR="002B422D" w:rsidRDefault="002B422D" w:rsidP="004F44C1">
      <w:pPr>
        <w:spacing w:after="60"/>
      </w:pPr>
      <w:r>
        <w:t>2009-2011</w:t>
      </w:r>
      <w:r>
        <w:tab/>
      </w:r>
      <w:r>
        <w:tab/>
      </w:r>
      <w:r w:rsidRPr="002C1335">
        <w:t>Ben</w:t>
      </w:r>
      <w:r>
        <w:t>jamin Wolstein Fellowship</w:t>
      </w:r>
    </w:p>
    <w:p w14:paraId="4A342F2F" w14:textId="77777777" w:rsidR="002B422D" w:rsidRPr="002C1335" w:rsidRDefault="002B422D" w:rsidP="004F44C1">
      <w:pPr>
        <w:spacing w:after="60"/>
      </w:pPr>
      <w:r>
        <w:t>2005, 2009</w:t>
      </w:r>
      <w:r>
        <w:tab/>
      </w:r>
      <w:r>
        <w:tab/>
      </w:r>
      <w:r w:rsidRPr="002C1335">
        <w:t xml:space="preserve">Columbia University Summer </w:t>
      </w:r>
      <w:r>
        <w:t>Fellowship</w:t>
      </w:r>
    </w:p>
    <w:p w14:paraId="4F02FA3C" w14:textId="77777777" w:rsidR="002B422D" w:rsidRPr="00F63539" w:rsidRDefault="002B422D" w:rsidP="004F44C1">
      <w:pPr>
        <w:spacing w:after="60"/>
      </w:pPr>
      <w:r>
        <w:t>2004-2009</w:t>
      </w:r>
      <w:r>
        <w:tab/>
      </w:r>
      <w:r>
        <w:tab/>
      </w:r>
      <w:r w:rsidRPr="002C1335">
        <w:t>Columbia University</w:t>
      </w:r>
      <w:r>
        <w:t xml:space="preserve"> Faculty Fellowship</w:t>
      </w:r>
    </w:p>
    <w:bookmarkEnd w:id="36"/>
    <w:p w14:paraId="7FA20A32" w14:textId="24C9AF71" w:rsidR="00DC46F6" w:rsidRPr="00DC46F6" w:rsidRDefault="00DC46F6" w:rsidP="004F44C1">
      <w:pPr>
        <w:ind w:left="1440" w:hanging="1440"/>
        <w:rPr>
          <w:b/>
          <w:smallCaps/>
        </w:rPr>
      </w:pPr>
      <w:r>
        <w:rPr>
          <w:b/>
          <w:smallCaps/>
        </w:rPr>
        <w:lastRenderedPageBreak/>
        <w:t xml:space="preserve">Keynote </w:t>
      </w:r>
      <w:r w:rsidR="008D7AB5">
        <w:rPr>
          <w:b/>
          <w:smallCaps/>
        </w:rPr>
        <w:t xml:space="preserve">&amp; Plenary </w:t>
      </w:r>
      <w:r>
        <w:rPr>
          <w:b/>
          <w:smallCaps/>
        </w:rPr>
        <w:t>Addresses</w:t>
      </w:r>
    </w:p>
    <w:p w14:paraId="7B3990E0" w14:textId="116383CC" w:rsidR="004F44C1" w:rsidRDefault="004F44C1" w:rsidP="00795A9C">
      <w:pPr>
        <w:spacing w:after="60"/>
        <w:ind w:left="1440" w:hanging="1440"/>
      </w:pPr>
      <w:bookmarkStart w:id="51" w:name="_Hlk82427380"/>
      <w:bookmarkStart w:id="52" w:name="_Hlk96336861"/>
      <w:bookmarkStart w:id="53" w:name="_Hlk19958486"/>
      <w:r>
        <w:t>July 2025</w:t>
      </w:r>
      <w:r>
        <w:tab/>
      </w:r>
      <w:r w:rsidR="00795A9C">
        <w:t xml:space="preserve">“Changing Everything Everywhere All at Once?” Keynote Address, </w:t>
      </w:r>
      <w:r w:rsidR="00795A9C">
        <w:t xml:space="preserve">International Summer School </w:t>
      </w:r>
      <w:proofErr w:type="spellStart"/>
      <w:r w:rsidR="00795A9C">
        <w:t>FiloLab</w:t>
      </w:r>
      <w:proofErr w:type="spellEnd"/>
      <w:r w:rsidR="00795A9C">
        <w:t xml:space="preserve"> 2025</w:t>
      </w:r>
      <w:r w:rsidR="00795A9C">
        <w:t xml:space="preserve">: </w:t>
      </w:r>
      <w:r w:rsidR="00795A9C">
        <w:t>Climate Change, Science Communication, and Public Opinion</w:t>
      </w:r>
      <w:r w:rsidR="00795A9C">
        <w:t>, University of Granada, Spain.</w:t>
      </w:r>
    </w:p>
    <w:p w14:paraId="4A4AD883" w14:textId="26E35B7D" w:rsidR="00732AF0" w:rsidRDefault="00732AF0" w:rsidP="00795A9C">
      <w:pPr>
        <w:spacing w:after="60"/>
        <w:ind w:left="1440" w:hanging="1440"/>
      </w:pPr>
      <w:r>
        <w:t>Aug 2021</w:t>
      </w:r>
      <w:r>
        <w:tab/>
      </w:r>
      <w:bookmarkStart w:id="54" w:name="_Hlk177821482"/>
      <w:r w:rsidR="00026DFA">
        <w:t xml:space="preserve">“Confronting Bias and Discrimination,” </w:t>
      </w:r>
      <w:r w:rsidR="00830EE3">
        <w:t xml:space="preserve">Keynote Address, </w:t>
      </w:r>
      <w:r w:rsidR="00026DFA">
        <w:t xml:space="preserve">Inaugural Conference, </w:t>
      </w:r>
      <w:r w:rsidR="00026DFA" w:rsidRPr="00026DFA">
        <w:t>Centre</w:t>
      </w:r>
      <w:r w:rsidR="00026DFA">
        <w:t xml:space="preserve"> for the Experimental-Philosophical Study of Discrimination (CEPDISC), Aarhus University, Denmark.</w:t>
      </w:r>
      <w:bookmarkEnd w:id="51"/>
      <w:bookmarkEnd w:id="54"/>
    </w:p>
    <w:p w14:paraId="06146DB8" w14:textId="0FBBD585" w:rsidR="006054C4" w:rsidRDefault="006054C4" w:rsidP="00795A9C">
      <w:pPr>
        <w:spacing w:after="60"/>
        <w:ind w:left="1440" w:hanging="1440"/>
      </w:pPr>
      <w:r>
        <w:t>April 2019</w:t>
      </w:r>
      <w:r>
        <w:tab/>
        <w:t xml:space="preserve">“Cultural Sensitivity and Implicit Bias,” </w:t>
      </w:r>
      <w:r w:rsidR="00A92236">
        <w:t xml:space="preserve">Keynote Address, </w:t>
      </w:r>
      <w:r>
        <w:t xml:space="preserve">Systemwide Human Resources </w:t>
      </w:r>
      <w:r w:rsidR="002D697B">
        <w:t xml:space="preserve">leadership </w:t>
      </w:r>
      <w:r>
        <w:t>meeting</w:t>
      </w:r>
      <w:r w:rsidR="00A92236">
        <w:t>, California State University, Chancellor’s Office, Long Beach.</w:t>
      </w:r>
    </w:p>
    <w:p w14:paraId="1787544D" w14:textId="08F0BF9B" w:rsidR="00A92236" w:rsidRDefault="008C6703" w:rsidP="00795A9C">
      <w:pPr>
        <w:spacing w:after="60"/>
        <w:ind w:left="1440" w:hanging="1440"/>
      </w:pPr>
      <w:r>
        <w:t>March 201</w:t>
      </w:r>
      <w:r w:rsidR="002A6789">
        <w:t>9</w:t>
      </w:r>
      <w:r>
        <w:tab/>
      </w:r>
      <w:r w:rsidR="002752E7">
        <w:t xml:space="preserve">“Situations, Structures, and Epistemic Justice: The Inevitability of Aiming for Virtue,” </w:t>
      </w:r>
      <w:r>
        <w:t xml:space="preserve">Keynote </w:t>
      </w:r>
      <w:r w:rsidR="0058581E">
        <w:t>Address</w:t>
      </w:r>
      <w:r>
        <w:t xml:space="preserve">, Tennessee Value and </w:t>
      </w:r>
      <w:r w:rsidR="0058581E">
        <w:t>Agency Conference on “Obstacles to agency?” University of Tennessee, Knoxville.</w:t>
      </w:r>
    </w:p>
    <w:p w14:paraId="71EA046F" w14:textId="16F34519" w:rsidR="002D697B" w:rsidRPr="002D697B" w:rsidRDefault="002A6789" w:rsidP="00795A9C">
      <w:pPr>
        <w:spacing w:after="60"/>
        <w:ind w:left="1440" w:hanging="1440"/>
      </w:pPr>
      <w:r>
        <w:t>March 2019</w:t>
      </w:r>
      <w:r w:rsidR="0058581E">
        <w:tab/>
        <w:t xml:space="preserve">“Understanding and Overcoming Implicit Bias in Education,” Keynote Address, </w:t>
      </w:r>
      <w:r w:rsidR="0058581E" w:rsidRPr="0058581E">
        <w:t xml:space="preserve">National </w:t>
      </w:r>
      <w:r w:rsidR="00CB2207">
        <w:t>Organization for Student Success</w:t>
      </w:r>
      <w:r w:rsidR="0058581E">
        <w:t>, Atlanta.</w:t>
      </w:r>
      <w:bookmarkEnd w:id="52"/>
    </w:p>
    <w:p w14:paraId="0CACD477" w14:textId="0E16E43C" w:rsidR="002D697B" w:rsidRPr="002D697B" w:rsidRDefault="002D697B" w:rsidP="00795A9C">
      <w:pPr>
        <w:spacing w:after="60"/>
        <w:ind w:left="1440" w:hanging="1440"/>
      </w:pPr>
      <w:bookmarkStart w:id="55" w:name="_Hlk96340276"/>
      <w:r w:rsidRPr="002D697B">
        <w:t>Feb 2019</w:t>
      </w:r>
      <w:r w:rsidRPr="002D697B">
        <w:tab/>
        <w:t>“Understanding and Overcoming Implicit Bias in Recruitment for Higher Education,” Keynote Address</w:t>
      </w:r>
      <w:r>
        <w:t>, Cal State Human Resources employee conference on staff and faculty recruitment, Sonoma State.</w:t>
      </w:r>
      <w:bookmarkEnd w:id="55"/>
    </w:p>
    <w:p w14:paraId="49B05931" w14:textId="1F3E95AF" w:rsidR="002D697B" w:rsidRDefault="002D697B" w:rsidP="00795A9C">
      <w:pPr>
        <w:spacing w:after="60"/>
        <w:ind w:left="1440" w:hanging="1440"/>
      </w:pPr>
      <w:r>
        <w:t>Jan 2019</w:t>
      </w:r>
      <w:r>
        <w:tab/>
        <w:t>“Understanding and Overcoming Implicit Bias in Higher Education,” Plenary Address, and “Professional Development” workshop, University of Wisconsin-La Crosse.</w:t>
      </w:r>
    </w:p>
    <w:p w14:paraId="4595F979" w14:textId="3F0123C8" w:rsidR="0058581E" w:rsidRDefault="0058581E" w:rsidP="00795A9C">
      <w:pPr>
        <w:spacing w:after="60"/>
        <w:ind w:left="1440" w:hanging="1440"/>
      </w:pPr>
      <w:r>
        <w:t>Sept 2018</w:t>
      </w:r>
      <w:r>
        <w:tab/>
        <w:t>“Understanding and Overcoming Implicit Bias in Higher Education,” Plenary Address, Biennial Joint Meeting of the Southern California College and University Professional Association – Human Resources, and the Higher Education Recruitment Consortium (two umbrella Higher Ed HR organizations), Cal State Fullerton.</w:t>
      </w:r>
    </w:p>
    <w:p w14:paraId="3691102A" w14:textId="29C674E4" w:rsidR="008D7AB5" w:rsidRDefault="008D7AB5" w:rsidP="00795A9C">
      <w:pPr>
        <w:spacing w:after="60"/>
        <w:ind w:left="1440" w:hanging="1440"/>
      </w:pPr>
      <w:r>
        <w:t>April 2018</w:t>
      </w:r>
      <w:r>
        <w:tab/>
        <w:t xml:space="preserve">“Understanding and Overcoming Implicit Bias in Higher Education,” </w:t>
      </w:r>
      <w:bookmarkStart w:id="56" w:name="_Hlk524792545"/>
      <w:r w:rsidR="005741A3">
        <w:t xml:space="preserve">Keynote Address and Workshops Facilitator, Annual </w:t>
      </w:r>
      <w:r>
        <w:t xml:space="preserve">Faculty </w:t>
      </w:r>
      <w:r w:rsidR="005741A3">
        <w:t xml:space="preserve">Leadership </w:t>
      </w:r>
      <w:r>
        <w:t>Retreat, University of North Carolina, Charlotte.</w:t>
      </w:r>
      <w:bookmarkEnd w:id="56"/>
    </w:p>
    <w:p w14:paraId="65679056" w14:textId="3D7F2260" w:rsidR="008D7AB5" w:rsidRDefault="008D7AB5" w:rsidP="00795A9C">
      <w:pPr>
        <w:spacing w:after="60"/>
        <w:ind w:left="1440" w:hanging="1440"/>
      </w:pPr>
      <w:bookmarkStart w:id="57" w:name="_Hlk524775368"/>
      <w:r>
        <w:t>April 2018</w:t>
      </w:r>
      <w:r>
        <w:tab/>
        <w:t xml:space="preserve">“9 Tools to Cut the </w:t>
      </w:r>
      <w:proofErr w:type="spellStart"/>
      <w:r>
        <w:t>BiaS</w:t>
      </w:r>
      <w:proofErr w:type="spellEnd"/>
      <w:r>
        <w:t xml:space="preserve">,” </w:t>
      </w:r>
      <w:r>
        <w:rPr>
          <w:i/>
        </w:rPr>
        <w:t xml:space="preserve">Cut the </w:t>
      </w:r>
      <w:proofErr w:type="spellStart"/>
      <w:r>
        <w:rPr>
          <w:i/>
        </w:rPr>
        <w:t>BiaS</w:t>
      </w:r>
      <w:proofErr w:type="spellEnd"/>
      <w:r>
        <w:t>, fundraiser for scholarships for minority students at Cal Poly Pomona, Fox Theater, Pomona.</w:t>
      </w:r>
      <w:bookmarkEnd w:id="57"/>
    </w:p>
    <w:p w14:paraId="51D55801" w14:textId="515684A8" w:rsidR="008D7AB5" w:rsidRDefault="008D7AB5" w:rsidP="00795A9C">
      <w:pPr>
        <w:spacing w:after="60"/>
        <w:ind w:left="1440" w:hanging="1440"/>
      </w:pPr>
      <w:r w:rsidRPr="008D7AB5">
        <w:t>Nov</w:t>
      </w:r>
      <w:r w:rsidR="00776F15">
        <w:t xml:space="preserve"> 2017</w:t>
      </w:r>
      <w:r w:rsidRPr="008D7AB5">
        <w:tab/>
        <w:t xml:space="preserve">“Understanding and Overcoming Implicit Bias in Higher Education,” </w:t>
      </w:r>
      <w:bookmarkStart w:id="58" w:name="_Hlk524792620"/>
      <w:r>
        <w:t>breakfast plenary</w:t>
      </w:r>
      <w:r w:rsidRPr="008D7AB5">
        <w:t xml:space="preserve"> lecture, Council of Colleges of Arts and Sciences (national organization of deans and associate deans), Denver.</w:t>
      </w:r>
      <w:bookmarkEnd w:id="58"/>
    </w:p>
    <w:p w14:paraId="4DF28881" w14:textId="7F2BFB51" w:rsidR="00D4227C" w:rsidRPr="004F44C1" w:rsidRDefault="00776F15" w:rsidP="00E13ECA">
      <w:pPr>
        <w:spacing w:after="120"/>
        <w:ind w:left="1440" w:hanging="1440"/>
      </w:pPr>
      <w:r>
        <w:t xml:space="preserve">Aug </w:t>
      </w:r>
      <w:r w:rsidR="004916A3">
        <w:t>2017</w:t>
      </w:r>
      <w:r w:rsidR="00DC46F6">
        <w:tab/>
        <w:t xml:space="preserve">“Understanding and Overcoming Implicit Bias in the Classroom,” </w:t>
      </w:r>
      <w:bookmarkStart w:id="59" w:name="_Hlk524792652"/>
      <w:r w:rsidR="00DC46F6" w:rsidRPr="00390FB8">
        <w:rPr>
          <w:i/>
        </w:rPr>
        <w:t>High-Impact Teaching Symposium</w:t>
      </w:r>
      <w:r w:rsidR="00DC46F6">
        <w:t>, San Diego State.</w:t>
      </w:r>
      <w:bookmarkEnd w:id="53"/>
      <w:bookmarkEnd w:id="59"/>
    </w:p>
    <w:p w14:paraId="44A573FD" w14:textId="72BE3913" w:rsidR="00DC46F6" w:rsidRPr="00887D50" w:rsidRDefault="00DC46F6" w:rsidP="004F44C1">
      <w:pPr>
        <w:rPr>
          <w:b/>
          <w:smallCaps/>
        </w:rPr>
      </w:pPr>
      <w:r w:rsidRPr="00887D50">
        <w:rPr>
          <w:b/>
          <w:smallCaps/>
        </w:rPr>
        <w:t xml:space="preserve">Presentations </w:t>
      </w:r>
      <w:r>
        <w:rPr>
          <w:b/>
          <w:smallCaps/>
        </w:rPr>
        <w:t>&amp;</w:t>
      </w:r>
      <w:r w:rsidRPr="00887D50">
        <w:rPr>
          <w:b/>
          <w:smallCaps/>
        </w:rPr>
        <w:t xml:space="preserve"> Conferences</w:t>
      </w:r>
    </w:p>
    <w:p w14:paraId="6347108E" w14:textId="79BD9CA6" w:rsidR="00DA7BD8" w:rsidRPr="00DA7BD8" w:rsidRDefault="00DA7BD8" w:rsidP="00795A9C">
      <w:pPr>
        <w:spacing w:after="60"/>
        <w:ind w:left="1440" w:hanging="1440"/>
      </w:pPr>
      <w:bookmarkStart w:id="60" w:name="_Hlk82427422"/>
      <w:bookmarkStart w:id="61" w:name="_Hlk535685810"/>
      <w:bookmarkStart w:id="62" w:name="_Hlk524774322"/>
      <w:r>
        <w:t>Oct 2025</w:t>
      </w:r>
      <w:r>
        <w:tab/>
        <w:t xml:space="preserve">Author Meets Critics for </w:t>
      </w:r>
      <w:r>
        <w:rPr>
          <w:i/>
          <w:iCs/>
        </w:rPr>
        <w:t>Somebody Should Do Something</w:t>
      </w:r>
      <w:r>
        <w:t>, Public Philosophy Network conference, McMaster University, Ontario. Commentators: Jennifer Saul, Vanessa Wills.</w:t>
      </w:r>
    </w:p>
    <w:p w14:paraId="40801AA1" w14:textId="7A2F860F" w:rsidR="00DA7BD8" w:rsidRDefault="00DA7BD8" w:rsidP="00795A9C">
      <w:pPr>
        <w:spacing w:after="60"/>
        <w:ind w:left="1440" w:hanging="1440"/>
      </w:pPr>
      <w:r>
        <w:t>June 2025</w:t>
      </w:r>
      <w:r>
        <w:tab/>
        <w:t xml:space="preserve">Commentator, Author Meets Critics, Michael </w:t>
      </w:r>
      <w:proofErr w:type="spellStart"/>
      <w:r>
        <w:t>Fuerstein’s</w:t>
      </w:r>
      <w:proofErr w:type="spellEnd"/>
      <w:r>
        <w:t xml:space="preserve"> </w:t>
      </w:r>
      <w:r w:rsidRPr="00DA7BD8">
        <w:rPr>
          <w:i/>
          <w:iCs/>
        </w:rPr>
        <w:t>Experiments in Living Together: How Democracy Drives Social Progress</w:t>
      </w:r>
      <w:r>
        <w:t>, Public Philosophy Network, Virtual.</w:t>
      </w:r>
    </w:p>
    <w:p w14:paraId="335020E4" w14:textId="389EA398" w:rsidR="00912056" w:rsidRDefault="00912056" w:rsidP="00795A9C">
      <w:pPr>
        <w:spacing w:after="60"/>
        <w:ind w:left="1440" w:hanging="1440"/>
      </w:pPr>
      <w:r>
        <w:t>April 2025</w:t>
      </w:r>
      <w:r>
        <w:tab/>
        <w:t xml:space="preserve">Session Chair, Author Meets Critics, Meena Krishnamurthy’s </w:t>
      </w:r>
      <w:r w:rsidRPr="00912056">
        <w:rPr>
          <w:i/>
          <w:iCs/>
        </w:rPr>
        <w:t>The Emotions of Nonviolence: Revisiting Martin Luther King Jr.’s ‘Letter from Birmingham Jail’</w:t>
      </w:r>
      <w:r>
        <w:t>, Pacific Division, American Philosophical Association, San Francisco.</w:t>
      </w:r>
      <w:r w:rsidR="00DA7BD8">
        <w:t xml:space="preserve"> (Moved to Virtual.)</w:t>
      </w:r>
    </w:p>
    <w:p w14:paraId="3EA93779" w14:textId="333F264B" w:rsidR="000A644A" w:rsidRDefault="000A644A" w:rsidP="00795A9C">
      <w:pPr>
        <w:spacing w:after="60"/>
        <w:ind w:left="1440" w:hanging="1440"/>
      </w:pPr>
      <w:r>
        <w:t>Mar 2025</w:t>
      </w:r>
      <w:r>
        <w:tab/>
      </w:r>
      <w:r w:rsidRPr="000A644A">
        <w:t>“Biases That Won’t Budge: Implicit Ageism, or Explicit Gerontocracy?”</w:t>
      </w:r>
      <w:r>
        <w:t xml:space="preserve"> Bias in a Social Context workshop, Scripps College, Claremont, CA.</w:t>
      </w:r>
    </w:p>
    <w:p w14:paraId="5953D9E8" w14:textId="18ACE277" w:rsidR="00912056" w:rsidRDefault="00912056" w:rsidP="00795A9C">
      <w:pPr>
        <w:spacing w:after="60"/>
        <w:ind w:left="1440" w:hanging="1440"/>
      </w:pPr>
      <w:r>
        <w:t>Jan 2025</w:t>
      </w:r>
      <w:r>
        <w:tab/>
      </w:r>
      <w:r w:rsidRPr="00912056">
        <w:t>“</w:t>
      </w:r>
      <w:r w:rsidR="00752A11">
        <w:t>The Imperative of Intersectionality: Inquiry and Practice</w:t>
      </w:r>
      <w:r>
        <w:t>,</w:t>
      </w:r>
      <w:r w:rsidRPr="00912056">
        <w:t>”</w:t>
      </w:r>
      <w:r>
        <w:t xml:space="preserve"> workshop on intersectionality and age group justice, </w:t>
      </w:r>
      <w:r w:rsidRPr="00912056">
        <w:t>University of Piemonte Orientale</w:t>
      </w:r>
      <w:r>
        <w:t xml:space="preserve">, </w:t>
      </w:r>
      <w:r w:rsidRPr="00912056">
        <w:t>Vercelli, Italy</w:t>
      </w:r>
      <w:r>
        <w:t>.</w:t>
      </w:r>
    </w:p>
    <w:p w14:paraId="605B2426" w14:textId="3B78B331" w:rsidR="00C719ED" w:rsidRDefault="00912056" w:rsidP="00795A9C">
      <w:pPr>
        <w:spacing w:after="60"/>
        <w:ind w:left="1440" w:hanging="1440"/>
      </w:pPr>
      <w:r>
        <w:t>Dec 2024</w:t>
      </w:r>
      <w:r w:rsidR="00CA0132">
        <w:tab/>
        <w:t>“Bias</w:t>
      </w:r>
      <w:r w:rsidR="00752A11">
        <w:t>es That Won’t Budge: Implicit Ageism, or Explicit Gerontocracy?</w:t>
      </w:r>
      <w:r w:rsidR="00CA0132">
        <w:t xml:space="preserve">” workshop on </w:t>
      </w:r>
      <w:r w:rsidR="00CA0132" w:rsidRPr="00CA0132">
        <w:t>Evidence, Democracy and Implicit Attitudes</w:t>
      </w:r>
      <w:r w:rsidR="00CA0132">
        <w:t xml:space="preserve">, </w:t>
      </w:r>
      <w:r w:rsidR="00C719ED" w:rsidRPr="00C719ED">
        <w:t>Barcelona Institute of Analytic Philosophy</w:t>
      </w:r>
      <w:r w:rsidR="00C719ED">
        <w:t>.</w:t>
      </w:r>
    </w:p>
    <w:p w14:paraId="0145107C" w14:textId="4A5FB8D8" w:rsidR="00C719ED" w:rsidRDefault="00C719ED" w:rsidP="00795A9C">
      <w:pPr>
        <w:spacing w:after="60"/>
        <w:ind w:left="1440" w:hanging="1440"/>
      </w:pPr>
      <w:r>
        <w:lastRenderedPageBreak/>
        <w:t>Dec 2024</w:t>
      </w:r>
      <w:r>
        <w:tab/>
      </w:r>
      <w:r w:rsidR="00752A11" w:rsidRPr="00752A11">
        <w:t>“Biases That Won’t Budge: Implicit Ageism, or Explicit Gerontocracy?”</w:t>
      </w:r>
      <w:r>
        <w:t xml:space="preserve"> conference on </w:t>
      </w:r>
      <w:r w:rsidRPr="00C719ED">
        <w:t xml:space="preserve">Implicit bias, </w:t>
      </w:r>
      <w:r>
        <w:t>S</w:t>
      </w:r>
      <w:r w:rsidRPr="00C719ED">
        <w:t xml:space="preserve">ocial </w:t>
      </w:r>
      <w:r>
        <w:t>N</w:t>
      </w:r>
      <w:r w:rsidRPr="00C719ED">
        <w:t xml:space="preserve">orms, and </w:t>
      </w:r>
      <w:r>
        <w:t>D</w:t>
      </w:r>
      <w:r w:rsidRPr="00C719ED">
        <w:t>iscrimination</w:t>
      </w:r>
      <w:r>
        <w:t xml:space="preserve">, </w:t>
      </w:r>
      <w:r w:rsidRPr="00C719ED">
        <w:t>Institute for Futures Studies</w:t>
      </w:r>
      <w:r>
        <w:t xml:space="preserve">, </w:t>
      </w:r>
      <w:r w:rsidRPr="00C719ED">
        <w:t>Stockholm</w:t>
      </w:r>
      <w:r>
        <w:t>.</w:t>
      </w:r>
    </w:p>
    <w:p w14:paraId="25DCA22D" w14:textId="5B2904A0" w:rsidR="00C719ED" w:rsidRDefault="00C719ED" w:rsidP="00795A9C">
      <w:pPr>
        <w:spacing w:after="60"/>
        <w:ind w:left="1440" w:hanging="1440"/>
      </w:pPr>
      <w:r>
        <w:t>Oct 2024</w:t>
      </w:r>
      <w:r>
        <w:tab/>
        <w:t xml:space="preserve">“Our Best Guess of What the People Are Like,” </w:t>
      </w:r>
      <w:r w:rsidRPr="00C719ED">
        <w:t>with Martin Jonsson</w:t>
      </w:r>
      <w:r>
        <w:t>, Post Hoc Interventions workshop, Lund University, Sweden.</w:t>
      </w:r>
    </w:p>
    <w:p w14:paraId="224ABF2D" w14:textId="7D3B9478" w:rsidR="005F310A" w:rsidRDefault="005F310A" w:rsidP="00795A9C">
      <w:pPr>
        <w:spacing w:after="60"/>
        <w:ind w:left="1440" w:hanging="1440"/>
      </w:pPr>
      <w:r>
        <w:t>July 2024</w:t>
      </w:r>
      <w:r>
        <w:tab/>
        <w:t>“</w:t>
      </w:r>
      <w:r w:rsidR="00EF70B9">
        <w:t xml:space="preserve">Implicit Ageism: Biases That Won’t </w:t>
      </w:r>
      <w:proofErr w:type="gramStart"/>
      <w:r w:rsidR="00EF70B9">
        <w:t>Budge?</w:t>
      </w:r>
      <w:r>
        <w:t>,</w:t>
      </w:r>
      <w:proofErr w:type="gramEnd"/>
      <w:r>
        <w:t>” European Society for Philosophy and Psychology, Grenoble, France.</w:t>
      </w:r>
    </w:p>
    <w:p w14:paraId="6B0ACC58" w14:textId="26A5D35C" w:rsidR="00EF70B9" w:rsidRDefault="00EF70B9" w:rsidP="00795A9C">
      <w:pPr>
        <w:spacing w:after="60"/>
        <w:ind w:left="1440" w:hanging="1440"/>
      </w:pPr>
      <w:bookmarkStart w:id="63" w:name="_Hlk177821546"/>
      <w:r>
        <w:t>Apr 2024</w:t>
      </w:r>
      <w:r>
        <w:tab/>
      </w:r>
      <w:r w:rsidRPr="00EF70B9">
        <w:t xml:space="preserve">“Motivation Intervention Improves Calculus &amp; Physics Student Interest, Engagement, Achievement, and Flourishing,” with Viviane Seyranian, Ian Thacker, Nina Abramzon, and Paul Beardsley. </w:t>
      </w:r>
      <w:r>
        <w:t>Equity in Practice Symposium, Cal Poly Pomona</w:t>
      </w:r>
      <w:r w:rsidRPr="00EF70B9">
        <w:t>. (*Poster delivered by Beardsley.)</w:t>
      </w:r>
    </w:p>
    <w:p w14:paraId="0E2E724C" w14:textId="6E3EB6A6" w:rsidR="008E1692" w:rsidRDefault="008E1692" w:rsidP="00795A9C">
      <w:pPr>
        <w:spacing w:after="60"/>
        <w:ind w:left="1440" w:hanging="1440"/>
      </w:pPr>
      <w:r>
        <w:t>Mar 2024</w:t>
      </w:r>
      <w:r>
        <w:tab/>
        <w:t>Comment</w:t>
      </w:r>
      <w:r w:rsidR="006F405E">
        <w:t xml:space="preserve">, on presentations by </w:t>
      </w:r>
      <w:r w:rsidR="006F405E" w:rsidRPr="006F405E">
        <w:t xml:space="preserve">Sina Fazel-Pour and Gabbrielle Johnson </w:t>
      </w:r>
      <w:r w:rsidR="006F405E">
        <w:t>symposium, on “Is ChatGPT Sexist?”, Committee on the Status of women,</w:t>
      </w:r>
      <w:r>
        <w:t xml:space="preserve"> Pacific</w:t>
      </w:r>
      <w:r w:rsidR="006F405E">
        <w:t xml:space="preserve"> Division, American Philosophical Association, Portland.</w:t>
      </w:r>
    </w:p>
    <w:p w14:paraId="7F698631" w14:textId="4F5CB3E8" w:rsidR="008E1692" w:rsidRDefault="008E1692" w:rsidP="00795A9C">
      <w:pPr>
        <w:spacing w:after="60"/>
        <w:ind w:left="1440" w:hanging="1440"/>
      </w:pPr>
      <w:r>
        <w:t>Feb 2024</w:t>
      </w:r>
      <w:r>
        <w:tab/>
        <w:t>“</w:t>
      </w:r>
      <w:r w:rsidRPr="008E1692">
        <w:t>Motivation Intervention Improves Calculus &amp; Physics Student Interest, Engagement, Achievement, and Flourishing</w:t>
      </w:r>
      <w:r>
        <w:t xml:space="preserve">,” </w:t>
      </w:r>
      <w:r w:rsidRPr="008E1692">
        <w:t>with Viviane Seyranian, Ian Thacker, Nina Abramzon, and Paul Beardsley</w:t>
      </w:r>
      <w:r>
        <w:t xml:space="preserve">. </w:t>
      </w:r>
      <w:r w:rsidRPr="008E1692">
        <w:t xml:space="preserve">CSU Symposium on Teaching </w:t>
      </w:r>
      <w:r w:rsidR="00443FDA">
        <w:t>and</w:t>
      </w:r>
      <w:r w:rsidRPr="008E1692">
        <w:t xml:space="preserve"> Learning</w:t>
      </w:r>
      <w:r>
        <w:t>. (*Poster delivered by Beardsley.)</w:t>
      </w:r>
    </w:p>
    <w:p w14:paraId="74D1F59C" w14:textId="197BADD6" w:rsidR="008E1692" w:rsidRPr="008E1692" w:rsidRDefault="008E1692" w:rsidP="00795A9C">
      <w:pPr>
        <w:spacing w:after="60"/>
        <w:ind w:left="1440" w:hanging="1440"/>
      </w:pPr>
      <w:bookmarkStart w:id="64" w:name="_Hlk159153210"/>
      <w:r>
        <w:t>Feb 2024</w:t>
      </w:r>
      <w:r>
        <w:tab/>
        <w:t>Comment</w:t>
      </w:r>
      <w:r w:rsidR="006F405E">
        <w:t>, on Nathan Lackey, “</w:t>
      </w:r>
      <w:r w:rsidR="006F405E" w:rsidRPr="006F405E">
        <w:t>Multiple Model Integration in the Psychology of Prejudicial Attitudes</w:t>
      </w:r>
      <w:r w:rsidR="006F405E">
        <w:t>,”</w:t>
      </w:r>
      <w:r>
        <w:t xml:space="preserve"> at Central</w:t>
      </w:r>
      <w:r w:rsidR="006F405E">
        <w:t xml:space="preserve"> Division, American Philosophical Association, New Orleans.</w:t>
      </w:r>
    </w:p>
    <w:p w14:paraId="2F3F69F4" w14:textId="6710C486" w:rsidR="00C31CD1" w:rsidRDefault="00C31CD1" w:rsidP="00795A9C">
      <w:pPr>
        <w:spacing w:after="60"/>
        <w:ind w:left="1440" w:hanging="1440"/>
      </w:pPr>
      <w:r>
        <w:t>Dec 2023</w:t>
      </w:r>
      <w:r>
        <w:tab/>
      </w:r>
      <w:r w:rsidR="007C4608">
        <w:t xml:space="preserve">“Implicit Ageism: A Bias That Won’t Budge?” Interdisciplinary Ageism Conference, </w:t>
      </w:r>
      <w:r w:rsidR="00912056" w:rsidRPr="00912056">
        <w:t>University of Piemonte Orientale in Vercelli, Italy</w:t>
      </w:r>
      <w:r w:rsidR="007C4608">
        <w:t>.</w:t>
      </w:r>
    </w:p>
    <w:p w14:paraId="2518C67C" w14:textId="174993EA" w:rsidR="0045070A" w:rsidRDefault="0045070A" w:rsidP="00795A9C">
      <w:pPr>
        <w:spacing w:after="60"/>
        <w:ind w:left="1440" w:hanging="1440"/>
      </w:pPr>
      <w:r>
        <w:t>Oct 2023</w:t>
      </w:r>
      <w:r>
        <w:tab/>
        <w:t>“</w:t>
      </w:r>
      <w:r w:rsidRPr="0045070A">
        <w:t>A Utility Value Intervention to Support Undergraduate Student Interest, Engagement, and Achievement in Calculus and Calculus-Based Physics</w:t>
      </w:r>
      <w:r>
        <w:t xml:space="preserve">,” with Viviane Seyranian, Ian Thacker, Nina Abramzon, and Paul Beardsley. </w:t>
      </w:r>
      <w:r w:rsidRPr="0045070A">
        <w:t>International Group for the Psychology of Mathematics Education</w:t>
      </w:r>
      <w:r>
        <w:t>, North American Chapter, Reno, NV.</w:t>
      </w:r>
      <w:r w:rsidR="00AF010C">
        <w:t xml:space="preserve"> (*Presented by Thacker.)</w:t>
      </w:r>
      <w:bookmarkEnd w:id="63"/>
    </w:p>
    <w:p w14:paraId="62EA840F" w14:textId="6D5AAAE9" w:rsidR="00BE77CE" w:rsidRPr="00BE77CE" w:rsidRDefault="00BE77CE" w:rsidP="00795A9C">
      <w:pPr>
        <w:spacing w:after="60"/>
        <w:ind w:left="1440" w:hanging="1440"/>
      </w:pPr>
      <w:bookmarkStart w:id="65" w:name="_Hlk177821866"/>
      <w:r w:rsidRPr="00BE77CE">
        <w:t>June 2023</w:t>
      </w:r>
      <w:r w:rsidRPr="00BE77CE">
        <w:tab/>
        <w:t>“</w:t>
      </w:r>
      <w:r w:rsidR="009C491A">
        <w:t>Changing Everything Everywhere All at Once?</w:t>
      </w:r>
      <w:r w:rsidRPr="00BE77CE">
        <w:t xml:space="preserve">” </w:t>
      </w:r>
      <w:r w:rsidR="00AF010C" w:rsidRPr="00AF010C">
        <w:t>Workshop on Public Philosophy and Social Change</w:t>
      </w:r>
      <w:r w:rsidR="00AF010C">
        <w:t xml:space="preserve">, </w:t>
      </w:r>
      <w:r w:rsidRPr="00BE77CE">
        <w:t>Utrecht University, Netherlands.</w:t>
      </w:r>
    </w:p>
    <w:p w14:paraId="774FBC82" w14:textId="1A0185FB" w:rsidR="00BE77CE" w:rsidRPr="00BE77CE" w:rsidRDefault="00BE77CE" w:rsidP="00795A9C">
      <w:pPr>
        <w:spacing w:after="60"/>
        <w:ind w:left="1440" w:hanging="1440"/>
      </w:pPr>
      <w:r w:rsidRPr="00BE77CE">
        <w:t>June 2023</w:t>
      </w:r>
      <w:r w:rsidRPr="00BE77CE">
        <w:tab/>
        <w:t>“</w:t>
      </w:r>
      <w:r w:rsidR="00657F9A">
        <w:t>Changing Everything Everywhere All at Once?</w:t>
      </w:r>
      <w:r w:rsidRPr="00BE77CE">
        <w:t>” Invited Colloquium, Aarhus University, Denmark.</w:t>
      </w:r>
    </w:p>
    <w:p w14:paraId="166A85F5" w14:textId="36D5EF20" w:rsidR="00BE77CE" w:rsidRPr="00BE77CE" w:rsidRDefault="00BE77CE" w:rsidP="00795A9C">
      <w:pPr>
        <w:spacing w:after="60"/>
        <w:ind w:left="1440" w:hanging="1440"/>
      </w:pPr>
      <w:r w:rsidRPr="00BE77CE">
        <w:t>June 2023</w:t>
      </w:r>
      <w:r w:rsidRPr="00BE77CE">
        <w:tab/>
      </w:r>
      <w:r w:rsidR="00791B68">
        <w:t xml:space="preserve">“Moving Images, Exclusionary Syllabi, &amp; Emancipatory Classrooms,” </w:t>
      </w:r>
      <w:r w:rsidRPr="00BE77CE">
        <w:t>Roundtable Discussion and Workshop on Diversity, Equity, Inclusion and Moving Image Pedagogy, Annual Conference for the Society for Cognitive Studies of the Moving Image (SCSMI), Wilmington, North Carolina (Zoom).</w:t>
      </w:r>
    </w:p>
    <w:p w14:paraId="672AC838" w14:textId="77777777" w:rsidR="00BE77CE" w:rsidRPr="00BE77CE" w:rsidRDefault="00BE77CE" w:rsidP="00795A9C">
      <w:pPr>
        <w:spacing w:after="60"/>
        <w:ind w:left="1440" w:hanging="1440"/>
      </w:pPr>
      <w:r w:rsidRPr="00BE77CE">
        <w:t>May 2023</w:t>
      </w:r>
      <w:r w:rsidRPr="00BE77CE">
        <w:tab/>
        <w:t>“Fairness, Accuracy, and Algorithms,” Invited Colloquium, Lund University, Sweden.</w:t>
      </w:r>
    </w:p>
    <w:p w14:paraId="67F0E5D7" w14:textId="39F2585E" w:rsidR="0060327B" w:rsidRDefault="0060327B" w:rsidP="00795A9C">
      <w:pPr>
        <w:spacing w:after="60"/>
        <w:ind w:left="1440" w:hanging="1440"/>
      </w:pPr>
      <w:r>
        <w:t>Feb 2023</w:t>
      </w:r>
      <w:r>
        <w:tab/>
        <w:t>Session Chair, “</w:t>
      </w:r>
      <w:r w:rsidRPr="0060327B">
        <w:t>Perceptual Experience Cannot Be Irrational,</w:t>
      </w:r>
      <w:r>
        <w:t xml:space="preserve">” </w:t>
      </w:r>
      <w:r w:rsidRPr="0060327B">
        <w:t>William Conner</w:t>
      </w:r>
      <w:r>
        <w:t xml:space="preserve">, </w:t>
      </w:r>
      <w:r w:rsidRPr="0060327B">
        <w:t>Central Division, American Philosophical Association, Denver.</w:t>
      </w:r>
    </w:p>
    <w:p w14:paraId="6983109F" w14:textId="06077A71" w:rsidR="00BE77CE" w:rsidRPr="00BE77CE" w:rsidRDefault="00BE77CE" w:rsidP="00795A9C">
      <w:pPr>
        <w:spacing w:after="60"/>
        <w:ind w:left="1440" w:hanging="1440"/>
      </w:pPr>
      <w:r w:rsidRPr="00BE77CE">
        <w:t>Sep 2022</w:t>
      </w:r>
      <w:r w:rsidRPr="00BE77CE">
        <w:tab/>
        <w:t>“Widespread Discrimination, Post Hoc Interventions, and the Necessity of Pre Hoc Debiasing,” Lund University Series on Post Hoc Interventions (Zoom).</w:t>
      </w:r>
    </w:p>
    <w:p w14:paraId="6D7E6002" w14:textId="3BE217C5" w:rsidR="00830EE3" w:rsidRDefault="000F2E06" w:rsidP="00795A9C">
      <w:pPr>
        <w:spacing w:after="60"/>
        <w:ind w:left="1440" w:hanging="1440"/>
      </w:pPr>
      <w:bookmarkStart w:id="66" w:name="_Hlk177821965"/>
      <w:bookmarkEnd w:id="65"/>
      <w:r>
        <w:t>Apr</w:t>
      </w:r>
      <w:r w:rsidR="00A67656">
        <w:t>il</w:t>
      </w:r>
      <w:r>
        <w:t xml:space="preserve"> 2022</w:t>
      </w:r>
      <w:r>
        <w:tab/>
        <w:t>“</w:t>
      </w:r>
      <w:r w:rsidR="00882BC9">
        <w:t>Two Dogmas of Social</w:t>
      </w:r>
      <w:r>
        <w:t xml:space="preserve"> Change,” with Michael Brownstein and Daniel Kelly, </w:t>
      </w:r>
      <w:r w:rsidR="00EB36D9">
        <w:t xml:space="preserve">Invited Symposium on Social Change, </w:t>
      </w:r>
      <w:r>
        <w:t>Southern Society for Philosophy and Psychology.</w:t>
      </w:r>
    </w:p>
    <w:p w14:paraId="4609A705" w14:textId="5EA509D9" w:rsidR="000F2E06" w:rsidRPr="000F2E06" w:rsidRDefault="000F2E06" w:rsidP="00795A9C">
      <w:pPr>
        <w:spacing w:after="60"/>
        <w:ind w:left="1440" w:hanging="1440"/>
      </w:pPr>
      <w:r w:rsidRPr="000F2E06">
        <w:t>Apr</w:t>
      </w:r>
      <w:r w:rsidR="00A67656">
        <w:t>il</w:t>
      </w:r>
      <w:r w:rsidRPr="000F2E06">
        <w:t xml:space="preserve"> 2022</w:t>
      </w:r>
      <w:r w:rsidRPr="000F2E06">
        <w:tab/>
      </w:r>
      <w:r w:rsidR="006503DB">
        <w:t xml:space="preserve">“Fairness, Accuracy, and Algorithms,” </w:t>
      </w:r>
      <w:r w:rsidRPr="000F2E06">
        <w:t>Invited Symposium on Attention &amp; Vigilance, Pacific Division, American Philosophical Association</w:t>
      </w:r>
      <w:r w:rsidR="00753AE2">
        <w:t>, Vancouver</w:t>
      </w:r>
      <w:r w:rsidRPr="000F2E06">
        <w:t>.</w:t>
      </w:r>
    </w:p>
    <w:p w14:paraId="33B91676" w14:textId="3605EFE9" w:rsidR="00753AE2" w:rsidRDefault="00753AE2" w:rsidP="00795A9C">
      <w:pPr>
        <w:spacing w:after="60"/>
        <w:ind w:left="1440" w:hanging="1440"/>
      </w:pPr>
      <w:r>
        <w:t>Apr</w:t>
      </w:r>
      <w:r w:rsidR="00A67656">
        <w:t>il</w:t>
      </w:r>
      <w:r>
        <w:t xml:space="preserve"> 2022</w:t>
      </w:r>
      <w:r>
        <w:tab/>
      </w:r>
      <w:r w:rsidRPr="00753AE2">
        <w:t>“STEM Faculty’s Support of Togetherness During Mandated Separation: Accommodations, Caring, Crisis Management, and Powerlessness,”</w:t>
      </w:r>
      <w:r>
        <w:t xml:space="preserve"> </w:t>
      </w:r>
      <w:r w:rsidRPr="00753AE2">
        <w:t>with Ian Thacker, Viviane Seyranian, Nicole Duong, and Paul Beardsley.</w:t>
      </w:r>
      <w:r>
        <w:t xml:space="preserve"> </w:t>
      </w:r>
      <w:r w:rsidRPr="00753AE2">
        <w:t>Roundtable Session, “Student-Teacher Relationships in Diverse Contexts: Relationships, Relatedness, and Support</w:t>
      </w:r>
      <w:r>
        <w:t>,</w:t>
      </w:r>
      <w:r w:rsidRPr="00753AE2">
        <w:t>”</w:t>
      </w:r>
      <w:r>
        <w:t xml:space="preserve"> American Education Research Association, San Diego</w:t>
      </w:r>
      <w:r w:rsidRPr="00753AE2">
        <w:t>.</w:t>
      </w:r>
      <w:r w:rsidR="006A1550">
        <w:t xml:space="preserve"> (* Presented by Thacker.)</w:t>
      </w:r>
    </w:p>
    <w:p w14:paraId="1B6D7544" w14:textId="1C69188F" w:rsidR="00E61F42" w:rsidRDefault="00E61F42" w:rsidP="00795A9C">
      <w:pPr>
        <w:spacing w:after="60"/>
        <w:ind w:left="1440" w:hanging="1440"/>
      </w:pPr>
      <w:r>
        <w:t>April 2022</w:t>
      </w:r>
      <w:r>
        <w:tab/>
        <w:t xml:space="preserve">“Individual Responsibility, Structural Change, and Misinformation,” Confronting Misinformation Undergraduate Course, Cal Poly Pomona, </w:t>
      </w:r>
      <w:r w:rsidR="00A66C24">
        <w:t>Recorded</w:t>
      </w:r>
      <w:r>
        <w:t xml:space="preserve"> Presentation.</w:t>
      </w:r>
    </w:p>
    <w:p w14:paraId="79D5D79E" w14:textId="1A38A33A" w:rsidR="00E61F42" w:rsidRDefault="00E61F42" w:rsidP="00795A9C">
      <w:pPr>
        <w:spacing w:after="60"/>
        <w:ind w:left="1440" w:hanging="1440"/>
      </w:pPr>
      <w:r>
        <w:lastRenderedPageBreak/>
        <w:t>April 2022</w:t>
      </w:r>
      <w:r>
        <w:tab/>
        <w:t xml:space="preserve">“Understanding and Overcoming Implicit Bias in Housing &amp; Real Estate,” </w:t>
      </w:r>
      <w:r w:rsidR="00A66C24">
        <w:t>Fundamentals of Real Estate Undergraduate Course, Cal Poly Pomona, Recorded Presentation.</w:t>
      </w:r>
    </w:p>
    <w:p w14:paraId="27927ED1" w14:textId="021BA6AC" w:rsidR="00E61F42" w:rsidRDefault="00E61F42" w:rsidP="00795A9C">
      <w:pPr>
        <w:spacing w:after="60"/>
        <w:ind w:left="1440" w:hanging="1440"/>
      </w:pPr>
      <w:r>
        <w:t>Mar 2022</w:t>
      </w:r>
      <w:r>
        <w:tab/>
        <w:t>“Implicit Bias, Moods, and Moral Responsibility,” Moral Responsibility Seminar, Louisiana State University, Virtual Presentation.</w:t>
      </w:r>
    </w:p>
    <w:p w14:paraId="50D01276" w14:textId="5C93A7A0" w:rsidR="00026DFA" w:rsidRDefault="00026DFA" w:rsidP="00795A9C">
      <w:pPr>
        <w:spacing w:after="60"/>
        <w:ind w:left="1440" w:hanging="1440"/>
      </w:pPr>
      <w:r>
        <w:t>Aug 2021</w:t>
      </w:r>
      <w:r>
        <w:tab/>
        <w:t xml:space="preserve">“Calibrated Expectations and Open Questions for Implicit Bias Research,” Implicit Bias and the Replication Crisis, </w:t>
      </w:r>
      <w:r w:rsidRPr="00026DFA">
        <w:t>Centre</w:t>
      </w:r>
      <w:r>
        <w:t xml:space="preserve"> for the Experimental-Philosophical Study of Discrimination (CEPDISC), Aarhus University, Denmark.</w:t>
      </w:r>
    </w:p>
    <w:p w14:paraId="5BC2AF32" w14:textId="4A056F83" w:rsidR="00830EE3" w:rsidRDefault="00830EE3" w:rsidP="00795A9C">
      <w:pPr>
        <w:spacing w:after="60"/>
        <w:ind w:left="1440" w:hanging="1440"/>
      </w:pPr>
      <w:r>
        <w:t>Aug</w:t>
      </w:r>
      <w:r w:rsidRPr="00830EE3">
        <w:t xml:space="preserve"> 2021</w:t>
      </w:r>
      <w:r w:rsidRPr="00830EE3">
        <w:tab/>
      </w:r>
      <w:r w:rsidR="00B72AD1">
        <w:t>“</w:t>
      </w:r>
      <w:r w:rsidRPr="00830EE3">
        <w:t>Connectedness in Isolation: A Qualitative Study of Belonging in STEM During the Onset of COVID-19</w:t>
      </w:r>
      <w:r w:rsidR="00B72AD1">
        <w:t xml:space="preserve">,” </w:t>
      </w:r>
      <w:r w:rsidR="00B72AD1" w:rsidRPr="00830EE3">
        <w:t xml:space="preserve">Thacker, I., Seyranian, V., Duong, N., Spata, A., Nieblas, F., Madva, A., &amp; Beardsley, P. </w:t>
      </w:r>
      <w:r w:rsidRPr="00830EE3">
        <w:t>American Psychological Association virtual conferenc</w:t>
      </w:r>
      <w:r>
        <w:t>e (</w:t>
      </w:r>
      <w:r w:rsidRPr="00830EE3">
        <w:rPr>
          <w:bCs/>
          <w:iCs/>
        </w:rPr>
        <w:t>*</w:t>
      </w:r>
      <w:r>
        <w:rPr>
          <w:bCs/>
          <w:iCs/>
        </w:rPr>
        <w:t>poster</w:t>
      </w:r>
      <w:r w:rsidRPr="00830EE3">
        <w:rPr>
          <w:bCs/>
          <w:iCs/>
        </w:rPr>
        <w:t xml:space="preserve"> delivered by </w:t>
      </w:r>
      <w:r>
        <w:rPr>
          <w:bCs/>
          <w:iCs/>
        </w:rPr>
        <w:t>Ian Thacker</w:t>
      </w:r>
      <w:r w:rsidRPr="00830EE3">
        <w:rPr>
          <w:bCs/>
          <w:iCs/>
        </w:rPr>
        <w:t>)</w:t>
      </w:r>
      <w:r>
        <w:rPr>
          <w:bCs/>
          <w:iCs/>
        </w:rPr>
        <w:t>.</w:t>
      </w:r>
    </w:p>
    <w:p w14:paraId="38E1DFCC" w14:textId="146334F5" w:rsidR="00F10CC2" w:rsidRDefault="00F10CC2" w:rsidP="00795A9C">
      <w:pPr>
        <w:spacing w:after="60"/>
        <w:ind w:left="1440" w:hanging="1440"/>
      </w:pPr>
      <w:r>
        <w:t>Aug 2021</w:t>
      </w:r>
      <w:r>
        <w:tab/>
      </w:r>
      <w:r w:rsidRPr="00F10CC2">
        <w:t>“Individualism, Structuralism, and Climate Change,” with Michael Brownstein and Daniel Kelly, Mind, Language, and Social Change Conference, Knoll Farm</w:t>
      </w:r>
      <w:r>
        <w:t>, VT.</w:t>
      </w:r>
    </w:p>
    <w:p w14:paraId="66F657D3" w14:textId="207F2EFA" w:rsidR="00F10CC2" w:rsidRDefault="00F10CC2" w:rsidP="00795A9C">
      <w:pPr>
        <w:spacing w:after="60"/>
        <w:ind w:left="1440" w:hanging="1440"/>
      </w:pPr>
      <w:r w:rsidRPr="00F10CC2">
        <w:t>Aug 2021</w:t>
      </w:r>
      <w:r w:rsidRPr="00F10CC2">
        <w:tab/>
        <w:t>“</w:t>
      </w:r>
      <w:r>
        <w:t>Duties of Social Identity? Intersectional Objections to Sen’s Identity Politics</w:t>
      </w:r>
      <w:r w:rsidRPr="00F10CC2">
        <w:t xml:space="preserve">” with </w:t>
      </w:r>
      <w:r>
        <w:t>Shannon Doberneck and Katherine Gasdaglis</w:t>
      </w:r>
      <w:r w:rsidRPr="00F10CC2">
        <w:t>, Mind, Language, and Social Change Conference, Knoll Farm, VT.</w:t>
      </w:r>
      <w:bookmarkEnd w:id="64"/>
      <w:bookmarkEnd w:id="66"/>
    </w:p>
    <w:p w14:paraId="04878A3C" w14:textId="7923A177" w:rsidR="00732AF0" w:rsidRDefault="00732AF0" w:rsidP="00795A9C">
      <w:pPr>
        <w:spacing w:after="60"/>
        <w:ind w:left="1440" w:hanging="1440"/>
      </w:pPr>
      <w:bookmarkStart w:id="67" w:name="_Hlk177822080"/>
      <w:r>
        <w:t>June 2021</w:t>
      </w:r>
      <w:r>
        <w:tab/>
        <w:t>“Individualism, Structuralism, and Climate Change,” with Michael Brownstein and Daniel Kelly, Philosophy and the Climate Crisis, Virtual Conference.</w:t>
      </w:r>
    </w:p>
    <w:p w14:paraId="353CBD8B" w14:textId="02942656" w:rsidR="0023546A" w:rsidRDefault="0023546A" w:rsidP="00795A9C">
      <w:pPr>
        <w:spacing w:after="60"/>
        <w:ind w:left="1440" w:hanging="1440"/>
      </w:pPr>
      <w:r w:rsidRPr="0023546A">
        <w:t>April 202</w:t>
      </w:r>
      <w:r w:rsidR="006C2C8B">
        <w:t>1</w:t>
      </w:r>
      <w:r w:rsidRPr="0023546A">
        <w:tab/>
      </w:r>
      <w:r w:rsidR="00465E31">
        <w:t>Comment</w:t>
      </w:r>
      <w:r w:rsidRPr="0023546A">
        <w:t xml:space="preserve">, </w:t>
      </w:r>
      <w:r w:rsidR="00465E31">
        <w:t xml:space="preserve">on </w:t>
      </w:r>
      <w:r w:rsidR="006F405E">
        <w:t xml:space="preserve">Rebecca Harrison, </w:t>
      </w:r>
      <w:r w:rsidRPr="0023546A">
        <w:t>“</w:t>
      </w:r>
      <w:r w:rsidR="00465E31" w:rsidRPr="00465E31">
        <w:t>Merleau-Ponty on Hallucination and Skepticism</w:t>
      </w:r>
      <w:r w:rsidRPr="0023546A">
        <w:t>,” Pacific Division, American Philosophical Association.</w:t>
      </w:r>
    </w:p>
    <w:p w14:paraId="2BFC9EEA" w14:textId="581A2CAA" w:rsidR="00F10CC2" w:rsidRDefault="00F10CC2" w:rsidP="00795A9C">
      <w:pPr>
        <w:spacing w:after="60"/>
        <w:ind w:left="1440" w:hanging="1440"/>
      </w:pPr>
      <w:r>
        <w:t>Apr</w:t>
      </w:r>
      <w:r w:rsidR="00A67656">
        <w:t>il</w:t>
      </w:r>
      <w:r>
        <w:t xml:space="preserve"> 2021</w:t>
      </w:r>
      <w:r>
        <w:tab/>
      </w:r>
      <w:r w:rsidRPr="00F10CC2">
        <w:t>“Individualism, Structuralism, and Climate Change,” with Michael Brownstein and Daniel Kelly,</w:t>
      </w:r>
      <w:r>
        <w:t xml:space="preserve"> </w:t>
      </w:r>
      <w:r w:rsidRPr="00F10CC2">
        <w:t>CUNY Workshop on Individual and Structural Change</w:t>
      </w:r>
      <w:r>
        <w:t>, Virtual.</w:t>
      </w:r>
    </w:p>
    <w:p w14:paraId="056DD8E7" w14:textId="1DB17180" w:rsidR="00F10CC2" w:rsidRDefault="00F10CC2" w:rsidP="00795A9C">
      <w:pPr>
        <w:spacing w:after="60"/>
        <w:ind w:left="1440" w:hanging="1440"/>
      </w:pPr>
      <w:r>
        <w:t>Mar 2021</w:t>
      </w:r>
      <w:r>
        <w:tab/>
      </w:r>
      <w:r w:rsidRPr="00F10CC2">
        <w:t>“Individualism, Structuralism, and Climate Change,” with Michael Brownstein and Daniel Kelly,</w:t>
      </w:r>
      <w:r>
        <w:t xml:space="preserve"> </w:t>
      </w:r>
      <w:r w:rsidRPr="00F10CC2">
        <w:t>Purdue Building Sustainable Communities Open Monthly Gathering</w:t>
      </w:r>
      <w:r>
        <w:t>, Virtual.</w:t>
      </w:r>
    </w:p>
    <w:p w14:paraId="4F34BCAF" w14:textId="396838B8" w:rsidR="00F10CC2" w:rsidRPr="00F10CC2" w:rsidRDefault="00F10CC2" w:rsidP="00795A9C">
      <w:pPr>
        <w:spacing w:after="60"/>
        <w:ind w:left="1440" w:hanging="1440"/>
      </w:pPr>
      <w:r w:rsidRPr="00F10CC2">
        <w:t>Mar 2021</w:t>
      </w:r>
      <w:r w:rsidRPr="00F10CC2">
        <w:tab/>
        <w:t xml:space="preserve">“Individualism, Structuralism, and Climate Change,” with Michael Brownstein and Daniel Kelly, </w:t>
      </w:r>
      <w:r>
        <w:t>Cal Poly Pomona Philosophy Colloquium</w:t>
      </w:r>
      <w:r w:rsidRPr="00F10CC2">
        <w:t>, Virtual.</w:t>
      </w:r>
    </w:p>
    <w:p w14:paraId="1476C00C" w14:textId="47EC1BAF" w:rsidR="006872E3" w:rsidRPr="0023546A" w:rsidRDefault="006872E3" w:rsidP="00795A9C">
      <w:pPr>
        <w:spacing w:after="60"/>
        <w:ind w:left="1440" w:hanging="1440"/>
      </w:pPr>
      <w:r>
        <w:t>Feb 2021</w:t>
      </w:r>
      <w:r>
        <w:tab/>
        <w:t xml:space="preserve">Comment, on </w:t>
      </w:r>
      <w:r w:rsidR="006F405E">
        <w:t xml:space="preserve">Annette Martín, </w:t>
      </w:r>
      <w:r>
        <w:t>“</w:t>
      </w:r>
      <w:r w:rsidRPr="006872E3">
        <w:t>Explaining Oppression: An Argument Against Individualism</w:t>
      </w:r>
      <w:r>
        <w:t>,” Central Division, American Philosophical Association.</w:t>
      </w:r>
    </w:p>
    <w:p w14:paraId="725FA498" w14:textId="45FC59DF" w:rsidR="006872E3" w:rsidRDefault="006872E3" w:rsidP="00795A9C">
      <w:pPr>
        <w:spacing w:after="60"/>
        <w:ind w:left="1440" w:hanging="1440"/>
      </w:pPr>
      <w:r>
        <w:t>Oct 2020</w:t>
      </w:r>
      <w:r>
        <w:tab/>
        <w:t>“Implicit Bias</w:t>
      </w:r>
      <w:r w:rsidR="005B0B49">
        <w:t>, Knowledge, and Experimental Philosophy</w:t>
      </w:r>
      <w:r>
        <w:t xml:space="preserve">,” with Erin Beeghly, </w:t>
      </w:r>
      <w:r w:rsidRPr="006872E3">
        <w:t>Centre for the Experimental-Philosophical Study of Discrimination (CEPDISC)</w:t>
      </w:r>
      <w:r>
        <w:t xml:space="preserve">, </w:t>
      </w:r>
      <w:r w:rsidRPr="006872E3">
        <w:t>Aarhus University</w:t>
      </w:r>
      <w:r>
        <w:t>, Denmark.</w:t>
      </w:r>
    </w:p>
    <w:p w14:paraId="24DB31B7" w14:textId="7824D386" w:rsidR="006872E3" w:rsidRDefault="006872E3" w:rsidP="00795A9C">
      <w:pPr>
        <w:spacing w:after="60"/>
        <w:ind w:left="1440" w:hanging="1440"/>
      </w:pPr>
      <w:r>
        <w:t>Oct 2020</w:t>
      </w:r>
      <w:r>
        <w:tab/>
        <w:t xml:space="preserve">“Intersectionality as a Regulative Ideal,” with Katherine Gasdaglis, </w:t>
      </w:r>
      <w:r w:rsidR="005B0B49">
        <w:t>Feminist Epistemology Graduate Seminar, UC-Berkeley.</w:t>
      </w:r>
      <w:bookmarkEnd w:id="67"/>
    </w:p>
    <w:p w14:paraId="7826F7A6" w14:textId="08AC1DE8" w:rsidR="00672E65" w:rsidRDefault="00672E65" w:rsidP="00795A9C">
      <w:pPr>
        <w:spacing w:after="60"/>
        <w:ind w:left="1440" w:hanging="1440"/>
      </w:pPr>
      <w:bookmarkStart w:id="68" w:name="_Hlk177822184"/>
      <w:bookmarkEnd w:id="60"/>
      <w:r>
        <w:t>Dec 2019</w:t>
      </w:r>
      <w:r>
        <w:tab/>
        <w:t xml:space="preserve">Panel, “Ethical Dimensions to AI and Big Data Research and Development,” Research Methods and Data Science (RMDS) Global Annual Conference, Innovative Methods with Big Data and Artificial Intelligence, Pasadena, CA. </w:t>
      </w:r>
    </w:p>
    <w:p w14:paraId="0FD151DF" w14:textId="575F254E" w:rsidR="00DF4641" w:rsidRDefault="00DF4641" w:rsidP="00795A9C">
      <w:pPr>
        <w:spacing w:after="60"/>
        <w:ind w:left="1440" w:hanging="1440"/>
      </w:pPr>
      <w:r>
        <w:t>Sep 2019</w:t>
      </w:r>
      <w:r>
        <w:tab/>
        <w:t xml:space="preserve">“Combating Implicit Bias: How to Act Fairly in an Unfair World,” </w:t>
      </w:r>
      <w:r w:rsidR="00E92E6A">
        <w:t>Philosophy Department Colloquium Series, University of Minnesota, Morris.</w:t>
      </w:r>
      <w:bookmarkEnd w:id="68"/>
    </w:p>
    <w:p w14:paraId="5D94B8BE" w14:textId="6C3E9AEC" w:rsidR="00A92236" w:rsidRDefault="00A92236" w:rsidP="00795A9C">
      <w:pPr>
        <w:spacing w:after="60"/>
        <w:ind w:left="1440" w:hanging="1440"/>
      </w:pPr>
      <w:bookmarkStart w:id="69" w:name="_Hlk19958615"/>
      <w:r>
        <w:t>Mar 2019</w:t>
      </w:r>
      <w:r>
        <w:tab/>
        <w:t>“</w:t>
      </w:r>
      <w:r w:rsidRPr="00A92236">
        <w:t>Understanding &amp; Overcoming Implicit Bias in the CSU</w:t>
      </w:r>
      <w:r>
        <w:t>,” systemwide web</w:t>
      </w:r>
      <w:r w:rsidR="0079146D">
        <w:t xml:space="preserve">cast </w:t>
      </w:r>
      <w:r>
        <w:t>presentation</w:t>
      </w:r>
      <w:r w:rsidR="0079146D">
        <w:t>,</w:t>
      </w:r>
      <w:r>
        <w:t xml:space="preserve"> </w:t>
      </w:r>
      <w:r w:rsidRPr="00A92236">
        <w:t>2019 CSU Certificate Program in Student Success Analytics</w:t>
      </w:r>
      <w:r>
        <w:t>, Chancellor’s Office, Long Beach.</w:t>
      </w:r>
    </w:p>
    <w:p w14:paraId="31589B09" w14:textId="2D803A09" w:rsidR="002C3504" w:rsidRDefault="002C3504" w:rsidP="00795A9C">
      <w:pPr>
        <w:spacing w:after="60"/>
        <w:ind w:left="1440" w:hanging="1440"/>
      </w:pPr>
      <w:bookmarkStart w:id="70" w:name="_Hlk19958713"/>
      <w:bookmarkEnd w:id="69"/>
      <w:r>
        <w:t>Feb 2019</w:t>
      </w:r>
      <w:r>
        <w:tab/>
        <w:t>“</w:t>
      </w:r>
      <w:r w:rsidR="00295116">
        <w:t>Intersectionality as a</w:t>
      </w:r>
      <w:r w:rsidR="005D028C">
        <w:t xml:space="preserve"> Regulative Ideal</w:t>
      </w:r>
      <w:r>
        <w:t>,” with Katherine Gasdaglis, Central Division, American Philosophical Association, Denver.</w:t>
      </w:r>
    </w:p>
    <w:p w14:paraId="44B76407" w14:textId="4B575EA4" w:rsidR="005A7AA1" w:rsidRDefault="005A7AA1" w:rsidP="00795A9C">
      <w:pPr>
        <w:spacing w:after="60"/>
        <w:ind w:left="1440" w:hanging="1440"/>
        <w:rPr>
          <w:bCs/>
          <w:iCs/>
        </w:rPr>
      </w:pPr>
      <w:r>
        <w:t>Jan 2019</w:t>
      </w:r>
      <w:r>
        <w:tab/>
        <w:t>“</w:t>
      </w:r>
      <w:r w:rsidRPr="005A7AA1">
        <w:rPr>
          <w:bCs/>
          <w:iCs/>
        </w:rPr>
        <w:t>The longitudinal effects of STEM identity and gender on flourishing and achievement in college physics</w:t>
      </w:r>
      <w:r>
        <w:rPr>
          <w:bCs/>
          <w:iCs/>
        </w:rPr>
        <w:t xml:space="preserve">,” </w:t>
      </w:r>
      <w:r w:rsidRPr="005A7AA1">
        <w:rPr>
          <w:bCs/>
          <w:iCs/>
        </w:rPr>
        <w:t>Viviane Seyranian, Alex Madva, Nicole Duong, Nina Abramzon, Yoi Tibbetts, and Judith M. Harackiewicz 4th Western Positive Psychology Association conference, Claremont Graduate University, California</w:t>
      </w:r>
      <w:r>
        <w:rPr>
          <w:bCs/>
          <w:iCs/>
        </w:rPr>
        <w:t xml:space="preserve"> (*presentation delivered by Viviane Seyranian).</w:t>
      </w:r>
    </w:p>
    <w:p w14:paraId="1B3D9AFB" w14:textId="1264EBD1" w:rsidR="00D9745D" w:rsidRDefault="00D9745D" w:rsidP="00795A9C">
      <w:pPr>
        <w:spacing w:after="60"/>
        <w:ind w:left="1440" w:hanging="1440"/>
      </w:pPr>
      <w:r>
        <w:lastRenderedPageBreak/>
        <w:t>Nov 2018</w:t>
      </w:r>
      <w:r>
        <w:tab/>
        <w:t xml:space="preserve">“Intersectionality as a Regulative Ideal: </w:t>
      </w:r>
      <w:r w:rsidRPr="00D9745D">
        <w:t>Understanding the Complexity of Identity in Politics &amp; Social Science</w:t>
      </w:r>
      <w:r>
        <w:t xml:space="preserve">,” with Katherine Gasdaglis, </w:t>
      </w:r>
      <w:r w:rsidR="005741A3">
        <w:t>Philosophy Department Colloquium</w:t>
      </w:r>
      <w:r w:rsidR="002A6789">
        <w:t xml:space="preserve"> Series</w:t>
      </w:r>
      <w:r w:rsidR="005741A3">
        <w:t xml:space="preserve">, </w:t>
      </w:r>
      <w:r>
        <w:t>Pomona College</w:t>
      </w:r>
      <w:r w:rsidR="005741A3">
        <w:t>.</w:t>
      </w:r>
    </w:p>
    <w:p w14:paraId="5029627C" w14:textId="25761048" w:rsidR="002D697B" w:rsidRDefault="002D697B" w:rsidP="00795A9C">
      <w:pPr>
        <w:spacing w:after="60"/>
        <w:ind w:left="1440" w:hanging="1440"/>
      </w:pPr>
      <w:bookmarkStart w:id="71" w:name="_Hlk19958786"/>
      <w:bookmarkEnd w:id="61"/>
      <w:bookmarkEnd w:id="70"/>
      <w:r>
        <w:t>Nov 2018</w:t>
      </w:r>
      <w:r>
        <w:tab/>
        <w:t>“</w:t>
      </w:r>
      <w:r w:rsidRPr="002D697B">
        <w:t>Approaching Difference: Intercultural Confrontation and Collaboration</w:t>
      </w:r>
      <w:r>
        <w:t xml:space="preserve">,” Public Lecture, </w:t>
      </w:r>
      <w:r w:rsidRPr="002D697B">
        <w:t>International Education Week</w:t>
      </w:r>
      <w:r>
        <w:t>, Cal Poly Pomona.</w:t>
      </w:r>
    </w:p>
    <w:p w14:paraId="2DF7561E" w14:textId="7857A0A5" w:rsidR="002A6789" w:rsidRPr="002A6789" w:rsidRDefault="002A6789" w:rsidP="00795A9C">
      <w:pPr>
        <w:spacing w:after="60"/>
        <w:ind w:left="1440" w:hanging="1440"/>
      </w:pPr>
      <w:bookmarkStart w:id="72" w:name="_Hlk19958849"/>
      <w:bookmarkEnd w:id="71"/>
      <w:r w:rsidRPr="002A6789">
        <w:t>July 2018</w:t>
      </w:r>
      <w:r w:rsidRPr="002A6789">
        <w:tab/>
        <w:t>“The Role of Affect and Motivation in Norm-Based Interventions for Social Change,” Society for Philosophy and Psychology</w:t>
      </w:r>
      <w:r>
        <w:t>, Michigan</w:t>
      </w:r>
      <w:r w:rsidRPr="002A6789">
        <w:t xml:space="preserve"> (</w:t>
      </w:r>
      <w:r>
        <w:t>*</w:t>
      </w:r>
      <w:r w:rsidRPr="002A6789">
        <w:t>accepted</w:t>
      </w:r>
      <w:r>
        <w:t xml:space="preserve"> </w:t>
      </w:r>
      <w:r w:rsidRPr="002A6789">
        <w:t>poster but could not attend).</w:t>
      </w:r>
    </w:p>
    <w:p w14:paraId="2FF3143C" w14:textId="07171C91" w:rsidR="004A0974" w:rsidRDefault="004A0974" w:rsidP="00795A9C">
      <w:pPr>
        <w:spacing w:after="60"/>
        <w:ind w:left="1440" w:hanging="1440"/>
      </w:pPr>
      <w:r>
        <w:t>June 2018</w:t>
      </w:r>
      <w:r>
        <w:tab/>
      </w:r>
      <w:r w:rsidR="00360461">
        <w:t xml:space="preserve">“Responsibility for Interpreting Implicit Bias,” </w:t>
      </w:r>
      <w:r w:rsidRPr="004A0974">
        <w:t>Non-Ideal Social Ontology III</w:t>
      </w:r>
      <w:r>
        <w:t xml:space="preserve">, </w:t>
      </w:r>
      <w:r w:rsidRPr="004A0974">
        <w:t>Stockholm University and the Institute for Futures Studies</w:t>
      </w:r>
      <w:r>
        <w:t>.</w:t>
      </w:r>
      <w:r w:rsidR="00015579">
        <w:t xml:space="preserve"> </w:t>
      </w:r>
      <w:hyperlink r:id="rId72" w:history="1">
        <w:r w:rsidR="00015579" w:rsidRPr="00A7624E">
          <w:rPr>
            <w:rStyle w:val="Hyperlink"/>
          </w:rPr>
          <w:t>https://www.youtube.com/watch?v=Wxiv50exV4k</w:t>
        </w:r>
      </w:hyperlink>
    </w:p>
    <w:p w14:paraId="6339BA0B" w14:textId="4B770477" w:rsidR="00460767" w:rsidRDefault="00460767" w:rsidP="00795A9C">
      <w:pPr>
        <w:spacing w:after="60"/>
        <w:ind w:left="1440" w:hanging="1440"/>
      </w:pPr>
      <w:r>
        <w:t>April 2018</w:t>
      </w:r>
      <w:r>
        <w:tab/>
        <w:t xml:space="preserve">“Social </w:t>
      </w:r>
      <w:r w:rsidR="00B35188">
        <w:t>Norms</w:t>
      </w:r>
      <w:r w:rsidR="00ED28C0">
        <w:t>, Social Experience, and the Nature of Contemporary Racial Bias,” 2017-2018 Philosophy Department Colloquium Series, Wake Forest University, NC.</w:t>
      </w:r>
    </w:p>
    <w:p w14:paraId="001C58A4" w14:textId="700DF912" w:rsidR="006D4A58" w:rsidRDefault="006D4A58" w:rsidP="00795A9C">
      <w:pPr>
        <w:spacing w:after="60"/>
        <w:ind w:left="1440" w:hanging="1440"/>
      </w:pPr>
      <w:r>
        <w:t>April 201</w:t>
      </w:r>
      <w:r w:rsidR="0058581E">
        <w:t>8</w:t>
      </w:r>
      <w:r>
        <w:tab/>
        <w:t>“Responsibility for Interpreting Implicit Bias,” Dean’s Invited Lecture Series, College of Letters, Arts, &amp; Social Sciences, Cal Poly Pomona.</w:t>
      </w:r>
    </w:p>
    <w:p w14:paraId="7CBDDCA5" w14:textId="77777777" w:rsidR="00FF183F" w:rsidRPr="00FF183F" w:rsidRDefault="00FF183F" w:rsidP="00795A9C">
      <w:pPr>
        <w:spacing w:after="60"/>
        <w:ind w:left="1440" w:hanging="1440"/>
        <w:rPr>
          <w:bCs/>
        </w:rPr>
      </w:pPr>
      <w:r w:rsidRPr="00FF183F">
        <w:rPr>
          <w:bCs/>
        </w:rPr>
        <w:t>April 2018</w:t>
      </w:r>
      <w:r w:rsidRPr="00FF183F">
        <w:rPr>
          <w:bCs/>
        </w:rPr>
        <w:tab/>
        <w:t>“Social Psychology, Phenomenology, and the Indeterminate Content of Unreflective Racial Bias,” Brown Bag Workshop, Philosophy Club, Cal Poly Pomona.</w:t>
      </w:r>
    </w:p>
    <w:p w14:paraId="35F75DB3" w14:textId="1AA5AB6C" w:rsidR="00B45AA4" w:rsidRDefault="00B45AA4" w:rsidP="00795A9C">
      <w:pPr>
        <w:spacing w:after="60"/>
        <w:ind w:left="1440" w:hanging="1440"/>
      </w:pPr>
      <w:r>
        <w:t>March 2018</w:t>
      </w:r>
      <w:r>
        <w:tab/>
        <w:t>Comment, on “</w:t>
      </w:r>
      <w:r w:rsidRPr="00B45AA4">
        <w:t>An Expertise Defense via Armchair Physics</w:t>
      </w:r>
      <w:r>
        <w:t>,” Pacific Division, American Philosophical Association, San Diego.</w:t>
      </w:r>
    </w:p>
    <w:p w14:paraId="5BF533B0" w14:textId="2875C804" w:rsidR="00065D06" w:rsidRDefault="00065D06" w:rsidP="00795A9C">
      <w:pPr>
        <w:spacing w:after="60"/>
        <w:ind w:left="1440" w:hanging="1440"/>
      </w:pPr>
      <w:r>
        <w:t>Feb 2018</w:t>
      </w:r>
      <w:r>
        <w:tab/>
        <w:t>“</w:t>
      </w:r>
      <w:r w:rsidR="00420D02">
        <w:t>Understanding and Overcoming Implicit Bias in the Classroom</w:t>
      </w:r>
      <w:r>
        <w:t>,” Central Division, American Philosophical Association, Chicago, invited symposium.</w:t>
      </w:r>
    </w:p>
    <w:p w14:paraId="250ACE17" w14:textId="33F366F7" w:rsidR="00C3286A" w:rsidRPr="00C3286A" w:rsidRDefault="002A1031" w:rsidP="00795A9C">
      <w:pPr>
        <w:spacing w:after="60"/>
        <w:ind w:left="1440" w:hanging="1440"/>
      </w:pPr>
      <w:r>
        <w:t>Feb 2018</w:t>
      </w:r>
      <w:r>
        <w:tab/>
      </w:r>
      <w:r w:rsidR="00C3286A" w:rsidRPr="00C3286A">
        <w:t>Cholbi, Michael, and Alex Madva. “Dear Mama, They Sentenced Me to Death: Black Lives Matter and the Death Penalty</w:t>
      </w:r>
      <w:r w:rsidR="00C3286A">
        <w:t>,</w:t>
      </w:r>
      <w:r w:rsidR="00C3286A" w:rsidRPr="00C3286A">
        <w:t>”</w:t>
      </w:r>
      <w:r w:rsidR="00C3286A">
        <w:t xml:space="preserve"> with Michael Cholbi, </w:t>
      </w:r>
      <w:r w:rsidR="00C3286A" w:rsidRPr="00C3286A">
        <w:t>Hip Hop Symposium: Hip Hop, Race and Education</w:t>
      </w:r>
      <w:r w:rsidR="00C3286A">
        <w:t>, Cal Poly Pomona.</w:t>
      </w:r>
    </w:p>
    <w:p w14:paraId="31B9D4C8" w14:textId="29787D5F" w:rsidR="00ED28C0" w:rsidRDefault="00ED28C0" w:rsidP="00795A9C">
      <w:pPr>
        <w:spacing w:after="60"/>
        <w:ind w:left="1440" w:hanging="1440"/>
      </w:pPr>
      <w:r>
        <w:t>Jan 2018</w:t>
      </w:r>
      <w:r>
        <w:tab/>
      </w:r>
      <w:r w:rsidRPr="00ED28C0">
        <w:t>“Equal Rights for Zombies? Phenomenal Consciousness and Responsible Agency</w:t>
      </w:r>
      <w:r>
        <w:t>,</w:t>
      </w:r>
      <w:r w:rsidRPr="00ED28C0">
        <w:t>”</w:t>
      </w:r>
      <w:r>
        <w:t xml:space="preserve"> Eastern Division, American Philosophical Association, Savannah.</w:t>
      </w:r>
    </w:p>
    <w:p w14:paraId="263C6931" w14:textId="428788DE" w:rsidR="00FC3068" w:rsidRDefault="00FC3068" w:rsidP="00795A9C">
      <w:pPr>
        <w:spacing w:after="60"/>
        <w:ind w:left="1440" w:hanging="1440"/>
      </w:pPr>
      <w:r>
        <w:t>Nov 2017</w:t>
      </w:r>
      <w:r>
        <w:tab/>
        <w:t>“Equal Rights for Zombies? Phenomenal Consciousness and Responsible Agency,” Brown Bag Workshop, Philosophy Club, Cal Poly Pomona.</w:t>
      </w:r>
    </w:p>
    <w:p w14:paraId="07D17A70" w14:textId="0FE1151C" w:rsidR="00ED28C0" w:rsidRDefault="00ED28C0" w:rsidP="00795A9C">
      <w:pPr>
        <w:spacing w:after="60"/>
        <w:ind w:left="1440" w:hanging="1440"/>
      </w:pPr>
      <w:r>
        <w:t>Nov 2017</w:t>
      </w:r>
      <w:r>
        <w:tab/>
        <w:t xml:space="preserve">“Social </w:t>
      </w:r>
      <w:r w:rsidR="00B35188">
        <w:t>Norms</w:t>
      </w:r>
      <w:r>
        <w:t xml:space="preserve">, </w:t>
      </w:r>
      <w:r w:rsidR="00B35188">
        <w:t>Social Experience</w:t>
      </w:r>
      <w:r>
        <w:t xml:space="preserve">, and the Indeterminate Content of </w:t>
      </w:r>
      <w:r w:rsidR="00B35188">
        <w:t>Implicit</w:t>
      </w:r>
      <w:r>
        <w:t xml:space="preserve"> Racial Bias,” </w:t>
      </w:r>
      <w:r w:rsidR="00A114C2" w:rsidRPr="00A114C2">
        <w:rPr>
          <w:i/>
        </w:rPr>
        <w:t>Prejudice: Intersecting Methods and Perspectives</w:t>
      </w:r>
      <w:r w:rsidRPr="00ED28C0">
        <w:t xml:space="preserve">, </w:t>
      </w:r>
      <w:r>
        <w:t xml:space="preserve">Washington University, </w:t>
      </w:r>
      <w:r w:rsidRPr="00ED28C0">
        <w:t>St. Louis</w:t>
      </w:r>
      <w:r>
        <w:t>.</w:t>
      </w:r>
    </w:p>
    <w:p w14:paraId="7CF632BE" w14:textId="145DDDB8" w:rsidR="00FC3068" w:rsidRDefault="00FC3068" w:rsidP="00795A9C">
      <w:pPr>
        <w:spacing w:after="60"/>
        <w:ind w:left="1440" w:hanging="1440"/>
      </w:pPr>
      <w:r>
        <w:t>Nov 2017</w:t>
      </w:r>
      <w:r>
        <w:tab/>
        <w:t>“Philosophy: Good for its Own Sake… and Your Career,” and “Intersectionality as a Regulative Ideal,” with Katherine Gasdaglis, World Philosophy Day, Cal Poly Pomona.</w:t>
      </w:r>
    </w:p>
    <w:p w14:paraId="29DAD950" w14:textId="7A512CA2" w:rsidR="00ED28C0" w:rsidRDefault="00ED28C0" w:rsidP="00795A9C">
      <w:pPr>
        <w:spacing w:after="60"/>
        <w:ind w:left="1440" w:hanging="1440"/>
      </w:pPr>
      <w:r>
        <w:t>Oct 2017</w:t>
      </w:r>
      <w:r>
        <w:tab/>
        <w:t>“The Inevitability of Aiming for Virtue,” with Jen</w:t>
      </w:r>
      <w:r w:rsidR="00BF7426">
        <w:t>nifer</w:t>
      </w:r>
      <w:r>
        <w:t xml:space="preserve"> </w:t>
      </w:r>
      <w:proofErr w:type="spellStart"/>
      <w:r>
        <w:t>Kanyuk</w:t>
      </w:r>
      <w:proofErr w:type="spellEnd"/>
      <w:r>
        <w:t xml:space="preserve">, poster presentation at </w:t>
      </w:r>
      <w:r w:rsidR="00BF7426" w:rsidRPr="00BF7426">
        <w:rPr>
          <w:i/>
        </w:rPr>
        <w:t>Bias in Context #4: Psychological and Structural Explanations of Injustice</w:t>
      </w:r>
      <w:r w:rsidR="00BF7426">
        <w:t>, University of Utah, Salt Lake City.</w:t>
      </w:r>
    </w:p>
    <w:p w14:paraId="0118D86B" w14:textId="7B0925EA" w:rsidR="00BF7426" w:rsidRPr="00BF7426" w:rsidRDefault="00BF7426" w:rsidP="00795A9C">
      <w:pPr>
        <w:spacing w:after="60"/>
        <w:ind w:left="1440" w:hanging="1440"/>
      </w:pPr>
      <w:r>
        <w:t>Oct 2017</w:t>
      </w:r>
      <w:r>
        <w:tab/>
        <w:t xml:space="preserve">“Intersectionality as a Regulative Ideal: </w:t>
      </w:r>
      <w:r w:rsidRPr="00BF7426">
        <w:t>Understanding the Complexity of Identity in Politics &amp; Social Science</w:t>
      </w:r>
      <w:r>
        <w:t xml:space="preserve">,” </w:t>
      </w:r>
      <w:r>
        <w:rPr>
          <w:i/>
        </w:rPr>
        <w:t>Who’s Got the Power?</w:t>
      </w:r>
      <w:r w:rsidRPr="00BF7426">
        <w:rPr>
          <w:rFonts w:ascii="Helvetica Neue" w:hAnsi="Helvetica Neue"/>
          <w:color w:val="323333"/>
          <w:sz w:val="21"/>
          <w:szCs w:val="21"/>
          <w:shd w:val="clear" w:color="auto" w:fill="FFFFFF"/>
        </w:rPr>
        <w:t xml:space="preserve"> </w:t>
      </w:r>
      <w:r w:rsidRPr="00BF7426">
        <w:rPr>
          <w:i/>
        </w:rPr>
        <w:t>Philosophical Critique of Social and Political Structures</w:t>
      </w:r>
      <w:r>
        <w:t xml:space="preserve">, </w:t>
      </w:r>
      <w:r w:rsidRPr="00BF7426">
        <w:t>University of Iceland, Reykjavik</w:t>
      </w:r>
      <w:r>
        <w:t>.</w:t>
      </w:r>
    </w:p>
    <w:bookmarkEnd w:id="62"/>
    <w:p w14:paraId="08030C0B" w14:textId="17C21F2B" w:rsidR="009A04FC" w:rsidRDefault="00ED28C0" w:rsidP="00795A9C">
      <w:pPr>
        <w:spacing w:after="60"/>
        <w:ind w:left="1440" w:hanging="1440"/>
      </w:pPr>
      <w:r>
        <w:t>June</w:t>
      </w:r>
      <w:r w:rsidR="00AB552C">
        <w:t xml:space="preserve"> 2017 </w:t>
      </w:r>
      <w:r>
        <w:tab/>
      </w:r>
      <w:r w:rsidR="00AB552C" w:rsidRPr="00AB552C">
        <w:t>“Meta-Analyses and Predicting Behavior: In Defense of Implicit Attitude Measures</w:t>
      </w:r>
      <w:r w:rsidR="00AB552C">
        <w:t>,” with Michael Brownstein and Bertram Gawronski, Society for Philosophy &amp; Psychology, Baltimore.</w:t>
      </w:r>
    </w:p>
    <w:p w14:paraId="12B228BF" w14:textId="6B9F3626" w:rsidR="007F5E28" w:rsidRDefault="007F5E28" w:rsidP="00795A9C">
      <w:pPr>
        <w:spacing w:after="60"/>
        <w:ind w:left="1440" w:hanging="1440"/>
      </w:pPr>
      <w:r>
        <w:t xml:space="preserve">May 2017 </w:t>
      </w:r>
      <w:r>
        <w:tab/>
      </w:r>
      <w:r w:rsidRPr="007F5E28">
        <w:t>“Duties of Social Identity?</w:t>
      </w:r>
      <w:r w:rsidR="001D738C">
        <w:t xml:space="preserve"> </w:t>
      </w:r>
      <w:r w:rsidRPr="007F5E28">
        <w:t>Intersectional Objections to Sen’s Identity Politics,” with Shannon Doberneck,</w:t>
      </w:r>
      <w:r>
        <w:t xml:space="preserve"> Philosophy of Social Science Roundtable, Vancouver.</w:t>
      </w:r>
    </w:p>
    <w:p w14:paraId="50422B6E" w14:textId="26670F72" w:rsidR="00F74AD3" w:rsidRPr="00F74AD3" w:rsidRDefault="00F74AD3" w:rsidP="00795A9C">
      <w:pPr>
        <w:spacing w:after="60"/>
        <w:ind w:left="1440" w:hanging="1440"/>
      </w:pPr>
      <w:r w:rsidRPr="00F74AD3">
        <w:t>May 2017</w:t>
      </w:r>
      <w:r w:rsidRPr="00F74AD3">
        <w:tab/>
        <w:t>“Values Affirmation: Empowering Minority Students Towards Academic Success,” with Viviane Seyranian, Nina Abramzon, Nicole Duong, Yoi Tibbetts, and Judith Harackiewicz; poster presentation, California STEM INCLUDES</w:t>
      </w:r>
      <w:r>
        <w:t xml:space="preserve"> 2017</w:t>
      </w:r>
      <w:r w:rsidRPr="00F74AD3">
        <w:t>, hosted by UC Irvine in Anaheim, CA.</w:t>
      </w:r>
    </w:p>
    <w:p w14:paraId="5DBBCF0C" w14:textId="77777777" w:rsidR="00226E56" w:rsidRPr="00226E56" w:rsidRDefault="00226E56" w:rsidP="00795A9C">
      <w:pPr>
        <w:spacing w:after="60"/>
        <w:ind w:left="1440" w:hanging="1440"/>
      </w:pPr>
      <w:r w:rsidRPr="00226E56">
        <w:t>April 2017</w:t>
      </w:r>
      <w:r w:rsidRPr="00226E56">
        <w:tab/>
        <w:t>Comment, on Joshua Mugg, “</w:t>
      </w:r>
      <w:proofErr w:type="spellStart"/>
      <w:r w:rsidRPr="00226E56">
        <w:t>Dilemmaism</w:t>
      </w:r>
      <w:proofErr w:type="spellEnd"/>
      <w:r w:rsidRPr="00226E56">
        <w:t xml:space="preserve"> Defended,” Pacific Division, American Philosophical Association, Seattle, WA.</w:t>
      </w:r>
    </w:p>
    <w:p w14:paraId="0E9DB6B4" w14:textId="675E42FD" w:rsidR="007F4B8D" w:rsidRPr="00BF7426" w:rsidRDefault="00BF7426" w:rsidP="00795A9C">
      <w:pPr>
        <w:spacing w:after="60"/>
        <w:ind w:left="1440" w:hanging="1440"/>
      </w:pPr>
      <w:r>
        <w:lastRenderedPageBreak/>
        <w:t>April 2017</w:t>
      </w:r>
      <w:r>
        <w:tab/>
      </w:r>
      <w:r w:rsidRPr="00BF7426">
        <w:t>“Values Affirmation: Empowering Minority Students Towards Academic Success,” with Viviane Seyranian, Nina Abramzon, Nicole Duong, Yoi Tibbetts, and Judith Harackiewicz</w:t>
      </w:r>
      <w:r>
        <w:t xml:space="preserve">; poster presentation, </w:t>
      </w:r>
      <w:r w:rsidRPr="00BF7426">
        <w:rPr>
          <w:i/>
          <w:iCs/>
        </w:rPr>
        <w:t>2017 Breaking Boundaries in STEM Education Research</w:t>
      </w:r>
      <w:r>
        <w:rPr>
          <w:iCs/>
        </w:rPr>
        <w:t>, Loyola Marymount University, LA.</w:t>
      </w:r>
    </w:p>
    <w:p w14:paraId="5376BFC7" w14:textId="77777777" w:rsidR="00C7024F" w:rsidRPr="007F4B8D" w:rsidRDefault="007F4B8D" w:rsidP="00795A9C">
      <w:pPr>
        <w:spacing w:after="60"/>
        <w:ind w:left="1440" w:hanging="1440"/>
      </w:pPr>
      <w:r w:rsidRPr="007F4B8D">
        <w:t>March 2017</w:t>
      </w:r>
      <w:r w:rsidR="00103331" w:rsidRPr="007F4B8D">
        <w:tab/>
        <w:t>“A Plea for Anti-Anti-Individualism: How Oversimple Psychology Misleads Social Policy,” Central Division, American Philosophic</w:t>
      </w:r>
      <w:r w:rsidRPr="007F4B8D">
        <w:t>al Association, Kansas City, MO.</w:t>
      </w:r>
    </w:p>
    <w:p w14:paraId="57B2B384" w14:textId="3D0BAE2D" w:rsidR="0086130D" w:rsidRDefault="0086130D" w:rsidP="00795A9C">
      <w:pPr>
        <w:spacing w:after="60"/>
        <w:ind w:left="1440" w:hanging="1440"/>
      </w:pPr>
      <w:r>
        <w:t>Feb 2017</w:t>
      </w:r>
      <w:r>
        <w:tab/>
        <w:t xml:space="preserve">“Black Lives Matter and the Call for Death Penalty Abolition,” Brown Bag Workshop, Philosophy Club, Cal Poly Pomona. </w:t>
      </w:r>
    </w:p>
    <w:p w14:paraId="02CC835D" w14:textId="35A7035F" w:rsidR="00DB647C" w:rsidRDefault="00DB647C" w:rsidP="00795A9C">
      <w:pPr>
        <w:spacing w:after="60"/>
        <w:ind w:left="1440" w:hanging="1440"/>
      </w:pPr>
      <w:r w:rsidRPr="00D15AD6">
        <w:t>Sep 2016</w:t>
      </w:r>
      <w:r w:rsidRPr="00D15AD6">
        <w:tab/>
        <w:t>“A Plea for Anti-Anti-Individualism: How Oversimple Psychology Misleads Social Policy,” Bias in Context Conference, University of Sheffield, UK.</w:t>
      </w:r>
    </w:p>
    <w:p w14:paraId="55B2BD54" w14:textId="1743BCF4" w:rsidR="00BF0308" w:rsidRPr="00D15AD6" w:rsidRDefault="00BF0308" w:rsidP="00795A9C">
      <w:pPr>
        <w:spacing w:after="60"/>
        <w:ind w:left="1440" w:hanging="1440"/>
      </w:pPr>
      <w:r w:rsidRPr="00D15AD6">
        <w:t>Aug 2016</w:t>
      </w:r>
      <w:r w:rsidRPr="00D15AD6">
        <w:tab/>
        <w:t xml:space="preserve">“Conceptual Centrality and Gender Bias: An Empirical Investigation,” with Guillermo Del Pinal and Kevin Reuter, </w:t>
      </w:r>
      <w:r w:rsidRPr="00D15AD6">
        <w:rPr>
          <w:i/>
        </w:rPr>
        <w:t>European Society for Philosophy &amp; Psychology</w:t>
      </w:r>
      <w:r w:rsidRPr="00D15AD6">
        <w:t>, University of St. Andrews, Scotland. (</w:t>
      </w:r>
      <w:r w:rsidR="000C1664">
        <w:t xml:space="preserve">co-authored this paper but was </w:t>
      </w:r>
      <w:r w:rsidRPr="00D15AD6">
        <w:t>not present</w:t>
      </w:r>
      <w:r w:rsidR="000C1664">
        <w:t xml:space="preserve"> at event</w:t>
      </w:r>
      <w:r w:rsidRPr="00D15AD6">
        <w:t>)</w:t>
      </w:r>
    </w:p>
    <w:bookmarkEnd w:id="72"/>
    <w:p w14:paraId="000A995E" w14:textId="77777777" w:rsidR="007F4B8D" w:rsidRDefault="007F4B8D" w:rsidP="00795A9C">
      <w:pPr>
        <w:spacing w:after="60"/>
        <w:ind w:left="1440" w:hanging="1440"/>
      </w:pPr>
      <w:r>
        <w:t>June 2016</w:t>
      </w:r>
      <w:r>
        <w:tab/>
        <w:t>“Affective Consciousness and Moral Responsibility,” European Philosophical Society for the Study of Emotions, Athens, Greece.</w:t>
      </w:r>
    </w:p>
    <w:p w14:paraId="6EE8FE36" w14:textId="77777777" w:rsidR="00360380" w:rsidRPr="00D15AD6" w:rsidRDefault="00360380" w:rsidP="00795A9C">
      <w:pPr>
        <w:spacing w:after="60"/>
        <w:ind w:left="1440" w:hanging="1440"/>
      </w:pPr>
      <w:r w:rsidRPr="00D15AD6">
        <w:t xml:space="preserve">April 2016 </w:t>
      </w:r>
      <w:r w:rsidRPr="00D15AD6">
        <w:tab/>
        <w:t>“Conceptual Centrality and Gender Bias: An Empirical Investigation,”</w:t>
      </w:r>
      <w:r w:rsidR="001B3604" w:rsidRPr="00D15AD6">
        <w:t xml:space="preserve"> with Guillermo D</w:t>
      </w:r>
      <w:r w:rsidRPr="00D15AD6">
        <w:t>el Pinal and Kevin Reuter, Ratio Conference and Conference of Experimental Philosophy, University of Reading, UK.</w:t>
      </w:r>
    </w:p>
    <w:p w14:paraId="2BBB29CC" w14:textId="77777777" w:rsidR="00C60A65" w:rsidRDefault="00C60A65" w:rsidP="00795A9C">
      <w:pPr>
        <w:spacing w:after="60"/>
        <w:ind w:left="1440" w:hanging="1440"/>
      </w:pPr>
      <w:r w:rsidRPr="00D15AD6">
        <w:t>March 2016</w:t>
      </w:r>
      <w:r w:rsidRPr="00D15AD6">
        <w:tab/>
        <w:t xml:space="preserve">“Intersectionality as a Regulative Ideal,” </w:t>
      </w:r>
      <w:r w:rsidR="00ED080A" w:rsidRPr="00D15AD6">
        <w:t xml:space="preserve">with Katherine Gasdaglis, </w:t>
      </w:r>
      <w:r w:rsidRPr="00D15AD6">
        <w:t>Philosophy of Social Science Roundtable, University of South Florida, Tampa.</w:t>
      </w:r>
    </w:p>
    <w:p w14:paraId="068446C8" w14:textId="77777777" w:rsidR="007B2104" w:rsidRDefault="007B2104" w:rsidP="00795A9C">
      <w:pPr>
        <w:spacing w:after="60"/>
        <w:ind w:left="1440" w:hanging="1440"/>
      </w:pPr>
      <w:r>
        <w:t>March 2016</w:t>
      </w:r>
      <w:r>
        <w:tab/>
        <w:t>Comment, on “</w:t>
      </w:r>
      <w:r w:rsidRPr="007B2104">
        <w:t>What is Denial</w:t>
      </w:r>
      <w:r>
        <w:t xml:space="preserve">?” </w:t>
      </w:r>
      <w:r w:rsidRPr="007B2104">
        <w:t>Pacific Division, American Philosophical Association,</w:t>
      </w:r>
      <w:r>
        <w:t xml:space="preserve"> San Francisco, CA.</w:t>
      </w:r>
    </w:p>
    <w:p w14:paraId="4CDD3075" w14:textId="77777777" w:rsidR="00F93AAA" w:rsidRDefault="00F93AAA" w:rsidP="00795A9C">
      <w:pPr>
        <w:spacing w:after="60"/>
        <w:ind w:left="1440" w:hanging="1440"/>
      </w:pPr>
      <w:r>
        <w:t>Nov 2015</w:t>
      </w:r>
      <w:r>
        <w:tab/>
        <w:t xml:space="preserve">“What We Still Don’t Know about ‘How Mental Systems Believe’”, </w:t>
      </w:r>
      <w:r w:rsidRPr="00F93AAA">
        <w:t>Philosophy of Psychology and Epistemology Workshop</w:t>
      </w:r>
      <w:r>
        <w:t>, University of California, Riverside.</w:t>
      </w:r>
    </w:p>
    <w:p w14:paraId="6D90CE3A" w14:textId="77777777" w:rsidR="007B2104" w:rsidRDefault="007B2104" w:rsidP="00795A9C">
      <w:pPr>
        <w:spacing w:after="60"/>
        <w:ind w:left="1440" w:hanging="1440"/>
      </w:pPr>
      <w:r>
        <w:t>Sep 2015</w:t>
      </w:r>
      <w:r>
        <w:tab/>
        <w:t>Comment, on “</w:t>
      </w:r>
      <w:r w:rsidRPr="007B2104">
        <w:t>Explaining Injustice in Speech: Individualistic vs. Structural Explanation</w:t>
      </w:r>
      <w:r>
        <w:t>,” by Saray Ayala, Minds Online Conference.</w:t>
      </w:r>
    </w:p>
    <w:p w14:paraId="460FD357" w14:textId="77777777" w:rsidR="005E56D0" w:rsidRDefault="005E56D0" w:rsidP="00795A9C">
      <w:pPr>
        <w:spacing w:after="60"/>
        <w:ind w:left="1440" w:hanging="1440"/>
      </w:pPr>
      <w:r>
        <w:t>June 2015</w:t>
      </w:r>
      <w:r>
        <w:tab/>
      </w:r>
      <w:r w:rsidR="007B2104">
        <w:t xml:space="preserve">Comment, on </w:t>
      </w:r>
      <w:r w:rsidR="007B2104" w:rsidRPr="007B2104">
        <w:t>“Children's Testimonial</w:t>
      </w:r>
      <w:r w:rsidR="007B2104">
        <w:t xml:space="preserve"> </w:t>
      </w:r>
      <w:r w:rsidR="007B2104" w:rsidRPr="007B2104">
        <w:t>Learning: Is Ignorance an Epistemic Sin?”</w:t>
      </w:r>
      <w:r w:rsidR="007B2104">
        <w:t xml:space="preserve"> by Tamar Kushnir &amp; Melissa Koenig, Society for Philosophy &amp; Psychology, Duke University, NC.</w:t>
      </w:r>
    </w:p>
    <w:p w14:paraId="6768803C" w14:textId="10155863" w:rsidR="00687ACF" w:rsidRDefault="00687ACF" w:rsidP="00795A9C">
      <w:pPr>
        <w:spacing w:after="60"/>
        <w:ind w:left="1440" w:hanging="1440"/>
      </w:pPr>
      <w:r>
        <w:t>April 2015</w:t>
      </w:r>
      <w:r>
        <w:tab/>
      </w:r>
      <w:r w:rsidRPr="00210EFF">
        <w:t>“Duties of Social Identity?</w:t>
      </w:r>
      <w:r w:rsidR="001D738C">
        <w:t xml:space="preserve"> </w:t>
      </w:r>
      <w:r w:rsidRPr="00210EFF">
        <w:t>Intersectional Objections to Sen’s Identity Po</w:t>
      </w:r>
      <w:r>
        <w:t xml:space="preserve">litics,” with Shannon Doberneck, </w:t>
      </w:r>
      <w:r w:rsidRPr="00AF19BA">
        <w:t>Pacific Division</w:t>
      </w:r>
      <w:r>
        <w:t>, American Philosophical Association, Vancouver.</w:t>
      </w:r>
    </w:p>
    <w:p w14:paraId="08C9EB89" w14:textId="77777777" w:rsidR="00EB4EF5" w:rsidRDefault="00EB4EF5" w:rsidP="00795A9C">
      <w:pPr>
        <w:spacing w:after="60"/>
        <w:ind w:left="1440" w:hanging="1440"/>
      </w:pPr>
      <w:r>
        <w:t>July 2014</w:t>
      </w:r>
      <w:r>
        <w:tab/>
      </w:r>
      <w:r w:rsidRPr="00EB4EF5">
        <w:t xml:space="preserve">“The Blurry Boundary between Stereotyping and Evaluation in Implicit Cognition,” </w:t>
      </w:r>
      <w:r>
        <w:t xml:space="preserve">with Michael Brownstein, </w:t>
      </w:r>
      <w:r w:rsidRPr="00EB4EF5">
        <w:t>Inaugural Conference of the European Philosophical Society for the Study of Emotions</w:t>
      </w:r>
      <w:r>
        <w:t xml:space="preserve">, </w:t>
      </w:r>
      <w:r w:rsidRPr="00EB4EF5">
        <w:t>The New University of Lisbon</w:t>
      </w:r>
      <w:r>
        <w:t xml:space="preserve">, </w:t>
      </w:r>
      <w:r w:rsidRPr="00EB4EF5">
        <w:t>Portugal</w:t>
      </w:r>
      <w:r>
        <w:t>.</w:t>
      </w:r>
    </w:p>
    <w:p w14:paraId="5445CD85" w14:textId="77777777" w:rsidR="00D74083" w:rsidRDefault="00D74083" w:rsidP="00795A9C">
      <w:pPr>
        <w:spacing w:after="60"/>
        <w:ind w:left="1440" w:hanging="1440"/>
      </w:pPr>
      <w:r>
        <w:t>April 2014</w:t>
      </w:r>
      <w:r>
        <w:tab/>
        <w:t>“A Plea for Anti-Anti-Individualism</w:t>
      </w:r>
      <w:r w:rsidR="00C05C62">
        <w:t xml:space="preserve">: </w:t>
      </w:r>
      <w:r w:rsidR="00C05C62" w:rsidRPr="00C05C62">
        <w:t>How Oversimple Psychological Models Mislead Social Predictions</w:t>
      </w:r>
      <w:r w:rsidR="00C05C62">
        <w:t>,</w:t>
      </w:r>
      <w:r>
        <w:t xml:space="preserve">” </w:t>
      </w:r>
      <w:r w:rsidRPr="00D74083">
        <w:rPr>
          <w:bCs/>
        </w:rPr>
        <w:t>Bay Area</w:t>
      </w:r>
      <w:r w:rsidRPr="00D74083">
        <w:t> Forum for </w:t>
      </w:r>
      <w:r w:rsidRPr="00D74083">
        <w:rPr>
          <w:bCs/>
        </w:rPr>
        <w:t>Law</w:t>
      </w:r>
      <w:r>
        <w:rPr>
          <w:b/>
          <w:bCs/>
        </w:rPr>
        <w:t xml:space="preserve"> </w:t>
      </w:r>
      <w:r w:rsidRPr="00D74083">
        <w:t>and Ethics (</w:t>
      </w:r>
      <w:r w:rsidRPr="00D74083">
        <w:rPr>
          <w:bCs/>
        </w:rPr>
        <w:t>BAFFLE</w:t>
      </w:r>
      <w:r w:rsidRPr="00D74083">
        <w:t>)</w:t>
      </w:r>
      <w:r>
        <w:t>, University of California, Berkeley.</w:t>
      </w:r>
    </w:p>
    <w:p w14:paraId="7D4D851C" w14:textId="77777777" w:rsidR="00EB4EF5" w:rsidRDefault="00EB4EF5" w:rsidP="00795A9C">
      <w:pPr>
        <w:spacing w:after="60"/>
        <w:ind w:left="1440" w:hanging="1440"/>
      </w:pPr>
      <w:r>
        <w:t>April 2014</w:t>
      </w:r>
      <w:r>
        <w:tab/>
      </w:r>
      <w:r w:rsidRPr="00EB4EF5">
        <w:t xml:space="preserve">“The Blurry Boundary between Stereotyping and Evaluation in Implicit Cognition,” </w:t>
      </w:r>
      <w:r>
        <w:t xml:space="preserve">with Michael Brownstein, </w:t>
      </w:r>
      <w:r w:rsidRPr="00EB4EF5">
        <w:t>Emotions and Emotionality</w:t>
      </w:r>
      <w:r>
        <w:t xml:space="preserve"> Conference, Georgetown University, Washington, DC.</w:t>
      </w:r>
    </w:p>
    <w:p w14:paraId="5408E050" w14:textId="1DEC9513" w:rsidR="001F022F" w:rsidRDefault="00EB4EF5" w:rsidP="00795A9C">
      <w:pPr>
        <w:spacing w:after="60"/>
        <w:ind w:left="1440" w:hanging="1440"/>
      </w:pPr>
      <w:r>
        <w:t>Feb 2014</w:t>
      </w:r>
      <w:r w:rsidR="001F022F">
        <w:tab/>
        <w:t>“The Blurry Boundary between Stereotyping and Evaluation in Implicit Cognition,” with Michael Brownstein, Southern Society for Philosophy and Psychology, Charleston, SC.</w:t>
      </w:r>
    </w:p>
    <w:p w14:paraId="7392449C" w14:textId="77777777" w:rsidR="008C6D8F" w:rsidRDefault="0011610C" w:rsidP="00795A9C">
      <w:pPr>
        <w:spacing w:after="60"/>
        <w:ind w:left="1440" w:hanging="1440"/>
      </w:pPr>
      <w:r>
        <w:t>Sep</w:t>
      </w:r>
      <w:r w:rsidR="008C6D8F">
        <w:t xml:space="preserve"> 2013</w:t>
      </w:r>
      <w:r w:rsidR="008C6D8F">
        <w:tab/>
      </w:r>
      <w:r w:rsidR="008C6D8F" w:rsidRPr="008C6D8F">
        <w:t>“Biased Against De-Biasing: On the Role of (Institutionally Sponsored) Self-Transformation in the Struggle Against Prejudice,”</w:t>
      </w:r>
      <w:r w:rsidR="008C6D8F">
        <w:t xml:space="preserve"> </w:t>
      </w:r>
      <w:r w:rsidR="008C6D8F" w:rsidRPr="008C6D8F">
        <w:t>Culture, Diversity, &amp; Intergroup Relations Lab</w:t>
      </w:r>
      <w:r w:rsidR="008C6D8F">
        <w:t xml:space="preserve">, </w:t>
      </w:r>
      <w:r w:rsidR="008C6D8F" w:rsidRPr="008C6D8F">
        <w:t>University of California, Berkeley, School of Law</w:t>
      </w:r>
      <w:r w:rsidR="008C6D8F">
        <w:t>.</w:t>
      </w:r>
    </w:p>
    <w:p w14:paraId="53D8E54F" w14:textId="77777777" w:rsidR="003D2F88" w:rsidRPr="003D2F88" w:rsidRDefault="003D2F88" w:rsidP="00795A9C">
      <w:pPr>
        <w:spacing w:after="60"/>
        <w:ind w:left="1440" w:hanging="1440"/>
      </w:pPr>
      <w:r w:rsidRPr="003D2F88">
        <w:t>Sep 2013</w:t>
      </w:r>
      <w:r w:rsidRPr="003D2F88">
        <w:tab/>
        <w:t>Participant, Person Memory Interest Group, Institute of Noetic Sciences, Petaluma, CA.</w:t>
      </w:r>
    </w:p>
    <w:p w14:paraId="726A70B4" w14:textId="77777777" w:rsidR="00246C41" w:rsidRDefault="0011610C" w:rsidP="00795A9C">
      <w:pPr>
        <w:spacing w:after="60"/>
        <w:ind w:left="1440" w:hanging="1440"/>
      </w:pPr>
      <w:r>
        <w:t>Aug</w:t>
      </w:r>
      <w:r w:rsidR="00246C41">
        <w:t xml:space="preserve"> 2013</w:t>
      </w:r>
      <w:r w:rsidR="00246C41">
        <w:tab/>
        <w:t>“</w:t>
      </w:r>
      <w:r w:rsidR="00246C41" w:rsidRPr="00246C41">
        <w:t>Biased Against De-Biasing: On the Role of (Institutionally Sponsored) Self-Transformation in the Struggle Against Prejudice,”</w:t>
      </w:r>
      <w:r w:rsidR="00246C41">
        <w:t xml:space="preserve"> Rocky Mountain Ethics Congress, Boulder, CO.</w:t>
      </w:r>
    </w:p>
    <w:p w14:paraId="5E2F4896" w14:textId="77777777" w:rsidR="00AD60DB" w:rsidRDefault="00AD60DB" w:rsidP="00795A9C">
      <w:pPr>
        <w:spacing w:after="60"/>
        <w:ind w:left="1440" w:hanging="1440"/>
      </w:pPr>
      <w:r>
        <w:lastRenderedPageBreak/>
        <w:tab/>
        <w:t>Session Chair, Kristi Olson</w:t>
      </w:r>
      <w:r w:rsidR="0011610C">
        <w:t xml:space="preserve"> (Stanford)</w:t>
      </w:r>
      <w:r>
        <w:t>, “</w:t>
      </w:r>
      <w:r w:rsidRPr="00AD60DB">
        <w:t>The Co</w:t>
      </w:r>
      <w:r>
        <w:t>nflation of Choice and Hard Work,” Rocky Mountain Ethics Congress.</w:t>
      </w:r>
    </w:p>
    <w:p w14:paraId="4CADEC83" w14:textId="181FBBD8" w:rsidR="00B1006F" w:rsidRDefault="0011610C" w:rsidP="00795A9C">
      <w:pPr>
        <w:spacing w:after="60"/>
        <w:ind w:left="1440" w:hanging="1440"/>
      </w:pPr>
      <w:r>
        <w:t>April</w:t>
      </w:r>
      <w:r w:rsidR="00B1006F">
        <w:t xml:space="preserve"> 2013</w:t>
      </w:r>
      <w:r w:rsidR="00B1006F">
        <w:tab/>
        <w:t xml:space="preserve">“Biased Against De-Biasing: On the Role of (Institutionally Sponsored) Self-Transformation in the Struggle </w:t>
      </w:r>
      <w:r w:rsidR="00337493">
        <w:t>Against Prejudice,” Implicit Bias, Philosophy, &amp; Psychology, University of Sheffield, UK.</w:t>
      </w:r>
    </w:p>
    <w:p w14:paraId="47572DB0" w14:textId="77777777" w:rsidR="008A0D4B" w:rsidRDefault="0011610C" w:rsidP="00795A9C">
      <w:pPr>
        <w:spacing w:after="60"/>
        <w:ind w:left="1440" w:hanging="1440"/>
      </w:pPr>
      <w:r>
        <w:t>March</w:t>
      </w:r>
      <w:r w:rsidR="00C81847">
        <w:t xml:space="preserve"> 2013</w:t>
      </w:r>
      <w:r w:rsidR="00C81847">
        <w:tab/>
      </w:r>
      <w:r w:rsidR="008A0D4B">
        <w:t xml:space="preserve">“Implicit Bias, Moods, and Moral Responsibility,” </w:t>
      </w:r>
      <w:r w:rsidR="00B5595C">
        <w:t>Pacific</w:t>
      </w:r>
      <w:r w:rsidR="008A0D4B">
        <w:t xml:space="preserve"> Division</w:t>
      </w:r>
      <w:r w:rsidR="00C81847">
        <w:t xml:space="preserve">, </w:t>
      </w:r>
      <w:r w:rsidR="008A0D4B">
        <w:t>American Philosophi</w:t>
      </w:r>
      <w:r w:rsidR="00EC571B">
        <w:t>cal Association, San Francisco</w:t>
      </w:r>
      <w:r w:rsidR="00C81847">
        <w:t>.</w:t>
      </w:r>
    </w:p>
    <w:p w14:paraId="3E8B8275" w14:textId="77777777" w:rsidR="006B3467" w:rsidRDefault="00337493" w:rsidP="00795A9C">
      <w:pPr>
        <w:spacing w:after="60"/>
        <w:ind w:left="1440" w:hanging="1440"/>
      </w:pPr>
      <w:r>
        <w:t>March 2013</w:t>
      </w:r>
      <w:r w:rsidR="006B3467">
        <w:tab/>
        <w:t>“Implicit Bias, Moods, and Moral Responsibility,” Southern Society for Philosophy and Psychology, Austin, TX.</w:t>
      </w:r>
    </w:p>
    <w:p w14:paraId="0CEB5368" w14:textId="77777777" w:rsidR="0009059D" w:rsidRDefault="00C81847" w:rsidP="00795A9C">
      <w:pPr>
        <w:spacing w:after="60"/>
        <w:ind w:left="1440" w:hanging="1440"/>
      </w:pPr>
      <w:r>
        <w:t>Dec 2012</w:t>
      </w:r>
      <w:r>
        <w:tab/>
      </w:r>
      <w:r w:rsidR="0009059D">
        <w:t>“The Structure of Implicit Social Attitudes,” Eastern Division</w:t>
      </w:r>
      <w:r>
        <w:t xml:space="preserve">, American </w:t>
      </w:r>
      <w:r w:rsidR="0009059D">
        <w:t>Phil</w:t>
      </w:r>
      <w:r w:rsidR="00EC571B">
        <w:t>osophical Association, Atlanta</w:t>
      </w:r>
      <w:r>
        <w:t>.</w:t>
      </w:r>
    </w:p>
    <w:p w14:paraId="77498E1C" w14:textId="77777777" w:rsidR="008A0D4B" w:rsidRDefault="008A0D4B" w:rsidP="00795A9C">
      <w:pPr>
        <w:spacing w:after="60"/>
        <w:ind w:left="1440" w:hanging="1440"/>
      </w:pPr>
      <w:r>
        <w:t>Nov 2012</w:t>
      </w:r>
      <w:r>
        <w:tab/>
      </w:r>
      <w:r w:rsidR="00B5595C">
        <w:t>“Old Habits Die Easy: On the Formatio</w:t>
      </w:r>
      <w:r w:rsidR="0011610C">
        <w:t xml:space="preserve">n and Change of Implicit Social </w:t>
      </w:r>
      <w:r w:rsidR="00EC571B">
        <w:t>Attitudes,”</w:t>
      </w:r>
      <w:r>
        <w:t xml:space="preserve"> Berkeley Undergraduate Philosophy Forum, University of California, </w:t>
      </w:r>
      <w:r w:rsidR="00EC571B">
        <w:t>Berkeley</w:t>
      </w:r>
      <w:r w:rsidR="00C81847">
        <w:t>.</w:t>
      </w:r>
    </w:p>
    <w:p w14:paraId="632101DE" w14:textId="77777777" w:rsidR="0009059D" w:rsidRDefault="0009059D" w:rsidP="00795A9C">
      <w:pPr>
        <w:spacing w:after="60"/>
        <w:ind w:left="1440" w:hanging="1440"/>
      </w:pPr>
      <w:r>
        <w:t>Oct</w:t>
      </w:r>
      <w:r w:rsidR="0011610C">
        <w:t xml:space="preserve"> 2012</w:t>
      </w:r>
      <w:r w:rsidR="0011610C">
        <w:tab/>
      </w:r>
      <w:r>
        <w:t xml:space="preserve">“Virtue, Social Knowledge, and Implicit Bias,” New School for Social Research, </w:t>
      </w:r>
      <w:r w:rsidR="0011610C">
        <w:t>New York</w:t>
      </w:r>
      <w:r w:rsidR="00C81847">
        <w:t>.</w:t>
      </w:r>
    </w:p>
    <w:p w14:paraId="459954F8" w14:textId="77777777" w:rsidR="008A0D4B" w:rsidRDefault="008A0D4B" w:rsidP="00795A9C">
      <w:pPr>
        <w:spacing w:after="60"/>
        <w:ind w:left="1440" w:hanging="1440"/>
      </w:pPr>
      <w:r>
        <w:t>Sep</w:t>
      </w:r>
      <w:r w:rsidR="0011610C">
        <w:t xml:space="preserve"> 2012</w:t>
      </w:r>
      <w:r w:rsidR="0011610C">
        <w:tab/>
      </w:r>
      <w:r>
        <w:t xml:space="preserve">“Virtue, Social Knowledge, and Implicit Bias,” </w:t>
      </w:r>
      <w:r w:rsidR="00EC571B">
        <w:t>The Doreen B. Townsend Center for the Humanities</w:t>
      </w:r>
      <w:r>
        <w:t>, University of California, Berkeley</w:t>
      </w:r>
      <w:r w:rsidR="00C81847">
        <w:t>.</w:t>
      </w:r>
    </w:p>
    <w:p w14:paraId="6DAA8831" w14:textId="77777777" w:rsidR="00A30C61" w:rsidRDefault="00A30C61" w:rsidP="00795A9C">
      <w:pPr>
        <w:spacing w:after="60"/>
        <w:ind w:left="1440" w:hanging="1440"/>
      </w:pPr>
      <w:r>
        <w:t>Aug</w:t>
      </w:r>
      <w:r w:rsidR="0011610C">
        <w:t xml:space="preserve"> 2012</w:t>
      </w:r>
      <w:r w:rsidR="0011610C">
        <w:tab/>
      </w:r>
      <w:r>
        <w:t xml:space="preserve">“Planning Is for Associating: </w:t>
      </w:r>
      <w:r w:rsidRPr="00A30C61">
        <w:t>Implementation Inte</w:t>
      </w:r>
      <w:r>
        <w:t xml:space="preserve">ntions, Affect, and Associative </w:t>
      </w:r>
      <w:r w:rsidRPr="00A30C61">
        <w:t>Processes</w:t>
      </w:r>
      <w:r>
        <w:t xml:space="preserve">,” Symposium on Affect and Implementation Intentions, European Society for Philosophy and Psychology, Institute of Philosophy, </w:t>
      </w:r>
      <w:r w:rsidR="00EC571B">
        <w:t>London</w:t>
      </w:r>
      <w:r w:rsidR="00C81847">
        <w:t>.</w:t>
      </w:r>
    </w:p>
    <w:p w14:paraId="6D6973BB" w14:textId="77777777" w:rsidR="009609E8" w:rsidRDefault="0011610C" w:rsidP="00795A9C">
      <w:pPr>
        <w:spacing w:after="60"/>
        <w:ind w:left="1440" w:hanging="1440"/>
      </w:pPr>
      <w:r>
        <w:t>April 2012</w:t>
      </w:r>
      <w:r>
        <w:tab/>
      </w:r>
      <w:r w:rsidR="005B2C89">
        <w:t>“Virtue</w:t>
      </w:r>
      <w:r w:rsidR="00A30C61">
        <w:t>,</w:t>
      </w:r>
      <w:r w:rsidR="005B2C89">
        <w:t xml:space="preserve"> </w:t>
      </w:r>
      <w:r w:rsidR="003376BF">
        <w:t xml:space="preserve">Social </w:t>
      </w:r>
      <w:r w:rsidR="005B2C89">
        <w:t>Knowledge</w:t>
      </w:r>
      <w:r w:rsidR="009609E8">
        <w:t>,</w:t>
      </w:r>
      <w:r w:rsidR="00A30C61">
        <w:t xml:space="preserve"> and Implicit Bias,</w:t>
      </w:r>
      <w:r w:rsidR="005B2C89">
        <w:t>”</w:t>
      </w:r>
      <w:r w:rsidR="009609E8">
        <w:t xml:space="preserve"> Workshop on the Epistemological Implications</w:t>
      </w:r>
      <w:r w:rsidR="00EC571B">
        <w:t xml:space="preserve"> </w:t>
      </w:r>
      <w:r w:rsidR="009609E8">
        <w:t>of Implicit Bias, University of Sheffield</w:t>
      </w:r>
      <w:r w:rsidR="00C81847">
        <w:t>.</w:t>
      </w:r>
    </w:p>
    <w:p w14:paraId="1A25DC5D" w14:textId="77777777" w:rsidR="009609E8" w:rsidRDefault="009609E8" w:rsidP="00795A9C">
      <w:pPr>
        <w:spacing w:after="60"/>
        <w:ind w:left="1440" w:hanging="1440"/>
      </w:pPr>
      <w:r>
        <w:t>Dec 2011</w:t>
      </w:r>
      <w:r w:rsidR="00F60A09">
        <w:tab/>
      </w:r>
      <w:r>
        <w:t>Invited Participant, Workshop on the Nature of Implicit Bias, University of Sheffield</w:t>
      </w:r>
      <w:r w:rsidR="00C81847">
        <w:t>.</w:t>
      </w:r>
      <w:r w:rsidR="00F60A09">
        <w:t xml:space="preserve"> </w:t>
      </w:r>
    </w:p>
    <w:p w14:paraId="0A6054E2" w14:textId="77777777" w:rsidR="005F063D" w:rsidRDefault="005F063D" w:rsidP="00795A9C">
      <w:pPr>
        <w:spacing w:after="60"/>
        <w:ind w:left="1440" w:hanging="1440"/>
      </w:pPr>
      <w:r>
        <w:t>Nov 2011</w:t>
      </w:r>
      <w:r>
        <w:tab/>
        <w:t>Comment</w:t>
      </w:r>
      <w:r w:rsidR="00C81847">
        <w:t xml:space="preserve">, </w:t>
      </w:r>
      <w:r>
        <w:t>on “The Temporal Vagueness of Action,” by Chauncey Maher, Time and Agency conference, George Washington University</w:t>
      </w:r>
      <w:r w:rsidR="00C81847">
        <w:t>.</w:t>
      </w:r>
    </w:p>
    <w:p w14:paraId="040924C1" w14:textId="77777777" w:rsidR="00795A9C" w:rsidRDefault="00F24D86" w:rsidP="00795A9C">
      <w:pPr>
        <w:spacing w:after="60"/>
        <w:ind w:left="1440" w:hanging="1440"/>
      </w:pPr>
      <w:r>
        <w:t xml:space="preserve">July 2011 </w:t>
      </w:r>
      <w:r w:rsidR="00F60A09">
        <w:tab/>
      </w:r>
      <w:r w:rsidR="00AF19BA" w:rsidRPr="00AF19BA">
        <w:t>“Ethical Automaticity: On Praiseworthy Automatic Action</w:t>
      </w:r>
      <w:r>
        <w:t>,</w:t>
      </w:r>
      <w:r w:rsidR="00AF19BA" w:rsidRPr="00AF19BA">
        <w:t>”</w:t>
      </w:r>
      <w:r>
        <w:t xml:space="preserve"> </w:t>
      </w:r>
      <w:r w:rsidR="00AF19BA" w:rsidRPr="00AF19BA">
        <w:t>with</w:t>
      </w:r>
      <w:r>
        <w:t xml:space="preserve"> Michael Brownstein</w:t>
      </w:r>
      <w:r w:rsidR="00AF19BA" w:rsidRPr="00AF19BA">
        <w:t>, European and American Society</w:t>
      </w:r>
      <w:r>
        <w:t xml:space="preserve"> for Philosophy and Psychology,</w:t>
      </w:r>
      <w:r w:rsidR="00AF19BA" w:rsidRPr="00AF19BA">
        <w:t xml:space="preserve"> </w:t>
      </w:r>
      <w:r w:rsidR="003E3426" w:rsidRPr="003E3426">
        <w:t>Université du Québec à Montréal</w:t>
      </w:r>
      <w:r w:rsidR="00C81847">
        <w:t>.</w:t>
      </w:r>
    </w:p>
    <w:p w14:paraId="4F7A55D8" w14:textId="04D5401C" w:rsidR="009609E8" w:rsidRPr="00AF19BA" w:rsidRDefault="009609E8" w:rsidP="00795A9C">
      <w:pPr>
        <w:spacing w:after="60"/>
        <w:ind w:left="1440"/>
      </w:pPr>
      <w:r>
        <w:t>Session Chair, “Alief and Memory,” Society</w:t>
      </w:r>
      <w:r w:rsidR="002112F0">
        <w:t xml:space="preserve"> for Philosophy and Psychology</w:t>
      </w:r>
      <w:r w:rsidR="00C81847">
        <w:t>.</w:t>
      </w:r>
    </w:p>
    <w:p w14:paraId="55196C8F" w14:textId="6DD3A487" w:rsidR="00AF19BA" w:rsidRPr="00AF19BA" w:rsidRDefault="00F24D86" w:rsidP="00795A9C">
      <w:pPr>
        <w:spacing w:after="60"/>
        <w:ind w:left="1440" w:hanging="1440"/>
      </w:pPr>
      <w:r>
        <w:t>April 2011</w:t>
      </w:r>
      <w:r w:rsidR="00F60A09">
        <w:tab/>
      </w:r>
      <w:r w:rsidR="00AF19BA" w:rsidRPr="00AF19BA">
        <w:t>“Alief and Affordance: The Normativity of Automaticity</w:t>
      </w:r>
      <w:r>
        <w:t>,” with Michael Brownstein</w:t>
      </w:r>
      <w:r w:rsidR="00AF19BA" w:rsidRPr="00AF19BA">
        <w:t>, Pacific Division</w:t>
      </w:r>
      <w:r w:rsidR="00C81847">
        <w:t xml:space="preserve">, </w:t>
      </w:r>
      <w:r w:rsidR="003E3426">
        <w:t>American Philosophical</w:t>
      </w:r>
      <w:r w:rsidR="00F60A09">
        <w:t xml:space="preserve"> </w:t>
      </w:r>
      <w:r>
        <w:t>Association,</w:t>
      </w:r>
      <w:r w:rsidR="00AF19BA" w:rsidRPr="00AF19BA">
        <w:t xml:space="preserve"> </w:t>
      </w:r>
      <w:r w:rsidR="003E3426">
        <w:t>San Diego</w:t>
      </w:r>
      <w:r w:rsidR="00C81847">
        <w:t>.</w:t>
      </w:r>
      <w:r w:rsidR="00C81847" w:rsidRPr="00AF19BA">
        <w:t xml:space="preserve"> </w:t>
      </w:r>
    </w:p>
    <w:p w14:paraId="4B6684B0" w14:textId="77777777" w:rsidR="00AF19BA" w:rsidRPr="00AF19BA" w:rsidRDefault="00F24D86" w:rsidP="00795A9C">
      <w:pPr>
        <w:spacing w:after="60"/>
        <w:ind w:left="1440" w:hanging="1440"/>
      </w:pPr>
      <w:r>
        <w:t>March 2011</w:t>
      </w:r>
      <w:r w:rsidR="00F60A09">
        <w:tab/>
      </w:r>
      <w:r w:rsidR="00AF19BA" w:rsidRPr="00AF19BA">
        <w:t>“Ethical Automaticity: On Praiseworthy Automatic Action</w:t>
      </w:r>
      <w:r>
        <w:t>,” with Michael Brownstein</w:t>
      </w:r>
      <w:r w:rsidR="00AF19BA" w:rsidRPr="00AF19BA">
        <w:t xml:space="preserve">, Philosophy of Social Science Roundtable, </w:t>
      </w:r>
      <w:r w:rsidR="00F03123">
        <w:rPr>
          <w:rFonts w:cs="Times New Roman"/>
        </w:rPr>
        <w:t>É</w:t>
      </w:r>
      <w:r w:rsidR="00AF19BA" w:rsidRPr="00AF19BA">
        <w:t>cole</w:t>
      </w:r>
      <w:r w:rsidR="00F60A09">
        <w:t xml:space="preserve"> </w:t>
      </w:r>
      <w:r w:rsidR="00AF19BA" w:rsidRPr="00AF19BA">
        <w:t>Normale Supérie</w:t>
      </w:r>
      <w:r>
        <w:t>ure de Paris</w:t>
      </w:r>
      <w:r w:rsidR="00C81847">
        <w:t>.</w:t>
      </w:r>
    </w:p>
    <w:p w14:paraId="29A11F2A" w14:textId="77777777" w:rsidR="00AF19BA" w:rsidRPr="00AF19BA" w:rsidRDefault="00F24D86" w:rsidP="00795A9C">
      <w:pPr>
        <w:spacing w:after="60"/>
        <w:ind w:left="1440" w:hanging="1440"/>
      </w:pPr>
      <w:r>
        <w:t>Feb 2011</w:t>
      </w:r>
      <w:r w:rsidR="00F60A09">
        <w:tab/>
      </w:r>
      <w:r w:rsidR="00AF19BA" w:rsidRPr="00AF19BA">
        <w:t>“Alief and Affordance: The Normativity of Automaticity</w:t>
      </w:r>
      <w:r>
        <w:t>,</w:t>
      </w:r>
      <w:r w:rsidR="00AF19BA" w:rsidRPr="00AF19BA">
        <w:t xml:space="preserve">” </w:t>
      </w:r>
      <w:r>
        <w:t>with Michael Brownstein</w:t>
      </w:r>
      <w:r w:rsidR="00AF19BA" w:rsidRPr="00AF19BA">
        <w:t>, Harvard University Philosophical Psychology Laboratory</w:t>
      </w:r>
      <w:r w:rsidR="00C81847">
        <w:t>.</w:t>
      </w:r>
    </w:p>
    <w:p w14:paraId="0BD6450B" w14:textId="77777777" w:rsidR="00AF19BA" w:rsidRDefault="00F03AE3" w:rsidP="00795A9C">
      <w:pPr>
        <w:spacing w:after="60"/>
        <w:ind w:left="1440" w:hanging="1440"/>
      </w:pPr>
      <w:r>
        <w:t>Jan 2011</w:t>
      </w:r>
      <w:r w:rsidR="00F60A09">
        <w:tab/>
      </w:r>
      <w:r w:rsidR="00AF19BA" w:rsidRPr="00AF19BA">
        <w:t>“Understanding and Undoing Implicit Social Prejudice,” Unreflective Cognition and Action Lab, New Jersey Institute of Technology</w:t>
      </w:r>
      <w:r w:rsidR="00C81847">
        <w:t>.</w:t>
      </w:r>
    </w:p>
    <w:p w14:paraId="357451A8" w14:textId="1CAF8C5E" w:rsidR="00065D06" w:rsidRPr="00015579" w:rsidRDefault="00F03AE3" w:rsidP="00E13ECA">
      <w:pPr>
        <w:spacing w:after="120"/>
        <w:ind w:left="1440" w:hanging="1440"/>
      </w:pPr>
      <w:r>
        <w:t>Dec 2009</w:t>
      </w:r>
      <w:r w:rsidR="00F60A09">
        <w:tab/>
      </w:r>
      <w:r w:rsidR="00AF19BA" w:rsidRPr="00AF19BA">
        <w:t>“Wittgenstein, the Psychology of Unconscious Bias, and th</w:t>
      </w:r>
      <w:r>
        <w:t xml:space="preserve">e Publicity of Moral </w:t>
      </w:r>
      <w:r w:rsidR="00AF19BA" w:rsidRPr="00AF19BA">
        <w:t>Experience,” Wittgenstein Workshop, New School for Social Research</w:t>
      </w:r>
      <w:r w:rsidR="00C81847">
        <w:t>.</w:t>
      </w:r>
    </w:p>
    <w:p w14:paraId="444ADC0A" w14:textId="7994F650" w:rsidR="009C202A" w:rsidRPr="00021115" w:rsidRDefault="0098583F" w:rsidP="00795A9C">
      <w:pPr>
        <w:ind w:left="1440" w:hanging="1440"/>
        <w:rPr>
          <w:b/>
          <w:smallCaps/>
        </w:rPr>
      </w:pPr>
      <w:r>
        <w:rPr>
          <w:b/>
          <w:smallCaps/>
        </w:rPr>
        <w:t>Continuing Education &amp; Professional Development</w:t>
      </w:r>
    </w:p>
    <w:p w14:paraId="09BC777C" w14:textId="30B08809" w:rsidR="009D1FF8" w:rsidRDefault="009D1FF8" w:rsidP="00795A9C">
      <w:pPr>
        <w:spacing w:after="60"/>
        <w:ind w:left="2160" w:hanging="2160"/>
      </w:pPr>
      <w:r>
        <w:t>Aug 2024</w:t>
      </w:r>
      <w:r>
        <w:tab/>
      </w:r>
      <w:r w:rsidR="00F66B77">
        <w:t>Writing Mentor for Lacey Davidson, University of Indianapolis Faculty Writing Retreat, Morgantown, Indiana.</w:t>
      </w:r>
    </w:p>
    <w:p w14:paraId="1F3AAB52" w14:textId="1E40810D" w:rsidR="0098583F" w:rsidRPr="0098583F" w:rsidRDefault="0098583F" w:rsidP="00795A9C">
      <w:pPr>
        <w:spacing w:after="60"/>
        <w:ind w:left="2160" w:hanging="2160"/>
      </w:pPr>
      <w:bookmarkStart w:id="73" w:name="_Hlk177822334"/>
      <w:r>
        <w:t xml:space="preserve">2023 – 2024 </w:t>
      </w:r>
      <w:r>
        <w:tab/>
        <w:t>“</w:t>
      </w:r>
      <w:r w:rsidRPr="0098583F">
        <w:t xml:space="preserve">Documenting </w:t>
      </w:r>
      <w:r>
        <w:t>t</w:t>
      </w:r>
      <w:r w:rsidRPr="0098583F">
        <w:t xml:space="preserve">he Impact </w:t>
      </w:r>
      <w:r>
        <w:t>o</w:t>
      </w:r>
      <w:r w:rsidRPr="0098583F">
        <w:t xml:space="preserve">f </w:t>
      </w:r>
      <w:r>
        <w:t>t</w:t>
      </w:r>
      <w:r w:rsidRPr="0098583F">
        <w:t xml:space="preserve">he </w:t>
      </w:r>
      <w:r>
        <w:t xml:space="preserve">Public </w:t>
      </w:r>
      <w:r w:rsidRPr="0098583F">
        <w:t xml:space="preserve">Humanities </w:t>
      </w:r>
      <w:r>
        <w:t>i</w:t>
      </w:r>
      <w:r w:rsidRPr="0098583F">
        <w:t>n Higher Education</w:t>
      </w:r>
      <w:r>
        <w:t>,” Professional Development 5-Part Course, National Humanities Alliance.</w:t>
      </w:r>
    </w:p>
    <w:p w14:paraId="502B58AB" w14:textId="25C5BF90" w:rsidR="00C472B6" w:rsidRPr="00C472B6" w:rsidRDefault="00C472B6" w:rsidP="00E13ECA">
      <w:pPr>
        <w:spacing w:after="120"/>
        <w:ind w:left="2160" w:hanging="2160"/>
      </w:pPr>
      <w:r>
        <w:rPr>
          <w:smallCaps/>
        </w:rPr>
        <w:t xml:space="preserve">2020 </w:t>
      </w:r>
      <w:r>
        <w:t>Summer</w:t>
      </w:r>
      <w:r>
        <w:tab/>
      </w:r>
      <w:r w:rsidRPr="00C472B6">
        <w:t>“</w:t>
      </w:r>
      <w:r w:rsidRPr="000E07D9">
        <w:t>Summer Institute on Course Redesign for an Online Inclusive Polytechnic Education</w:t>
      </w:r>
      <w:r>
        <w:t>,</w:t>
      </w:r>
      <w:r w:rsidRPr="000E07D9">
        <w:t>”</w:t>
      </w:r>
      <w:r>
        <w:t xml:space="preserve"> completed </w:t>
      </w:r>
      <w:r w:rsidR="00BE6BB5">
        <w:t>6</w:t>
      </w:r>
      <w:r>
        <w:t>-week online course for designing online courses.</w:t>
      </w:r>
    </w:p>
    <w:bookmarkEnd w:id="73"/>
    <w:p w14:paraId="525016A4" w14:textId="77777777" w:rsidR="00E13ECA" w:rsidRDefault="00E13ECA" w:rsidP="00795A9C">
      <w:pPr>
        <w:rPr>
          <w:b/>
          <w:bCs/>
          <w:smallCaps/>
        </w:rPr>
      </w:pPr>
    </w:p>
    <w:p w14:paraId="340516E2" w14:textId="77777777" w:rsidR="00E13ECA" w:rsidRDefault="00E13ECA" w:rsidP="00795A9C">
      <w:pPr>
        <w:rPr>
          <w:b/>
          <w:bCs/>
          <w:smallCaps/>
        </w:rPr>
      </w:pPr>
    </w:p>
    <w:p w14:paraId="4F9ED1EC" w14:textId="65817F7F" w:rsidR="00C472B6" w:rsidRPr="00C472B6" w:rsidRDefault="00C472B6" w:rsidP="00795A9C">
      <w:pPr>
        <w:rPr>
          <w:b/>
          <w:bCs/>
          <w:smallCaps/>
        </w:rPr>
      </w:pPr>
      <w:r>
        <w:rPr>
          <w:b/>
          <w:bCs/>
          <w:smallCaps/>
        </w:rPr>
        <w:lastRenderedPageBreak/>
        <w:t>Instructor</w:t>
      </w:r>
    </w:p>
    <w:p w14:paraId="06E83418" w14:textId="64A322F9" w:rsidR="007B2104" w:rsidRDefault="007B2104" w:rsidP="00795A9C">
      <w:r>
        <w:rPr>
          <w:smallCaps/>
        </w:rPr>
        <w:t>California State Polytechnic University, Pomona</w:t>
      </w:r>
    </w:p>
    <w:p w14:paraId="26F7C1D3" w14:textId="71FFA239" w:rsidR="003877B4" w:rsidRDefault="003877B4" w:rsidP="00795A9C">
      <w:pPr>
        <w:ind w:left="2160" w:hanging="2160"/>
      </w:pPr>
      <w:r>
        <w:t xml:space="preserve">2025 Spring </w:t>
      </w:r>
      <w:r>
        <w:tab/>
      </w:r>
      <w:r w:rsidRPr="003877B4">
        <w:t>Ancient Greek Philosophy (also Fall 2016, Fall 2018</w:t>
      </w:r>
      <w:r>
        <w:t>, Fall 2020</w:t>
      </w:r>
      <w:r w:rsidRPr="003877B4">
        <w:t>)</w:t>
      </w:r>
    </w:p>
    <w:p w14:paraId="43752E8F" w14:textId="77777777" w:rsidR="003877B4" w:rsidRDefault="003877B4" w:rsidP="00795A9C">
      <w:pPr>
        <w:ind w:left="2160" w:hanging="2160"/>
      </w:pPr>
      <w:r w:rsidRPr="003877B4">
        <w:t>2025 Spring</w:t>
      </w:r>
      <w:r w:rsidRPr="003877B4">
        <w:tab/>
      </w:r>
      <w:proofErr w:type="gramStart"/>
      <w:r w:rsidRPr="003877B4">
        <w:t>The</w:t>
      </w:r>
      <w:proofErr w:type="gramEnd"/>
      <w:r w:rsidRPr="003877B4">
        <w:t xml:space="preserve"> Philosophy &amp; Science of Implicit Bias (also 2016, 2018, 2019, 2021, 2022, 2024)</w:t>
      </w:r>
    </w:p>
    <w:p w14:paraId="0201AD35" w14:textId="2A4F87B4" w:rsidR="005C41C5" w:rsidRPr="005C41C5" w:rsidRDefault="005C41C5" w:rsidP="00795A9C">
      <w:pPr>
        <w:ind w:left="2160" w:hanging="2160"/>
      </w:pPr>
      <w:r>
        <w:t>2025 Spring</w:t>
      </w:r>
      <w:r>
        <w:tab/>
        <w:t xml:space="preserve">Independent Study on AI and the Future of Work (Shannon Vallor’s </w:t>
      </w:r>
      <w:r>
        <w:rPr>
          <w:i/>
          <w:iCs/>
        </w:rPr>
        <w:t xml:space="preserve">AI Mirror </w:t>
      </w:r>
      <w:r>
        <w:t xml:space="preserve">and Barry Lam’s </w:t>
      </w:r>
      <w:r>
        <w:rPr>
          <w:i/>
          <w:iCs/>
        </w:rPr>
        <w:t>Fewer Rules, Better People</w:t>
      </w:r>
      <w:r>
        <w:t>)</w:t>
      </w:r>
    </w:p>
    <w:p w14:paraId="4BB62E7F" w14:textId="5BBE19FC" w:rsidR="00DA19C8" w:rsidRDefault="00DA19C8" w:rsidP="00795A9C">
      <w:pPr>
        <w:ind w:left="2160" w:hanging="2160"/>
      </w:pPr>
      <w:r>
        <w:t>2024 Fall</w:t>
      </w:r>
      <w:r>
        <w:tab/>
      </w:r>
      <w:proofErr w:type="gramStart"/>
      <w:r>
        <w:t>The</w:t>
      </w:r>
      <w:proofErr w:type="gramEnd"/>
      <w:r>
        <w:t xml:space="preserve"> Faces of Freedom: History of American Institutions and Ideals, 1877-Present</w:t>
      </w:r>
    </w:p>
    <w:p w14:paraId="7FC1690E" w14:textId="19771AA8" w:rsidR="00DA19C8" w:rsidRDefault="00DA19C8" w:rsidP="00795A9C">
      <w:pPr>
        <w:ind w:left="2160" w:hanging="2160"/>
      </w:pPr>
      <w:r w:rsidRPr="00DA19C8">
        <w:t>2024 Fall</w:t>
      </w:r>
      <w:r w:rsidRPr="00DA19C8">
        <w:tab/>
        <w:t>Introduction to Philosophy (also Spring 2018, Spring 2020, Spring 2021, Fall 2023)</w:t>
      </w:r>
    </w:p>
    <w:p w14:paraId="4A8DF38E" w14:textId="632B1011" w:rsidR="00DA19C8" w:rsidRPr="00DA19C8" w:rsidRDefault="00DA19C8" w:rsidP="00795A9C">
      <w:pPr>
        <w:ind w:left="2160" w:hanging="2160"/>
      </w:pPr>
      <w:r>
        <w:t>2024 Fall</w:t>
      </w:r>
      <w:r>
        <w:tab/>
        <w:t>Independent Study</w:t>
      </w:r>
      <w:r w:rsidR="007830EE">
        <w:t xml:space="preserve">, </w:t>
      </w:r>
      <w:r>
        <w:t xml:space="preserve">Heidegger’s </w:t>
      </w:r>
      <w:r>
        <w:rPr>
          <w:i/>
          <w:iCs/>
        </w:rPr>
        <w:t>Being and Time</w:t>
      </w:r>
      <w:r>
        <w:t xml:space="preserve"> (</w:t>
      </w:r>
      <w:r w:rsidR="003877B4">
        <w:t>Jonathan Carrigan, Sebastian Gomez, Vincent Ramirez, Connor Ruiz, Samantha Wells)</w:t>
      </w:r>
    </w:p>
    <w:p w14:paraId="3EF59E3E" w14:textId="6933B55C" w:rsidR="00D8137D" w:rsidRPr="00D8137D" w:rsidRDefault="00D8137D" w:rsidP="00795A9C">
      <w:pPr>
        <w:ind w:left="2160" w:hanging="2160"/>
      </w:pPr>
      <w:r w:rsidRPr="00D8137D">
        <w:t>202</w:t>
      </w:r>
      <w:r>
        <w:t>4</w:t>
      </w:r>
      <w:r w:rsidRPr="00D8137D">
        <w:t xml:space="preserve"> Spring</w:t>
      </w:r>
      <w:r w:rsidRPr="00D8137D">
        <w:tab/>
        <w:t xml:space="preserve">Great Works in Latin American and Latinx Philosophy: </w:t>
      </w:r>
      <w:r>
        <w:rPr>
          <w:i/>
          <w:iCs/>
        </w:rPr>
        <w:t>Pe</w:t>
      </w:r>
      <w:r w:rsidRPr="00D8137D">
        <w:rPr>
          <w:i/>
          <w:iCs/>
        </w:rPr>
        <w:t>dagogy of the Oppressed</w:t>
      </w:r>
      <w:r w:rsidRPr="00D8137D">
        <w:t xml:space="preserve">; </w:t>
      </w:r>
      <w:r w:rsidRPr="00D8137D">
        <w:rPr>
          <w:i/>
          <w:iCs/>
        </w:rPr>
        <w:t>Borderlands/La Frontera</w:t>
      </w:r>
      <w:r w:rsidRPr="00D8137D">
        <w:t xml:space="preserve">; and </w:t>
      </w:r>
      <w:r w:rsidRPr="00D8137D">
        <w:rPr>
          <w:i/>
          <w:iCs/>
        </w:rPr>
        <w:t>This Bridge Called My Back</w:t>
      </w:r>
      <w:r>
        <w:rPr>
          <w:i/>
          <w:iCs/>
        </w:rPr>
        <w:t xml:space="preserve"> </w:t>
      </w:r>
      <w:r>
        <w:t>(also Spring 2020)</w:t>
      </w:r>
    </w:p>
    <w:p w14:paraId="08EF1D4D" w14:textId="028C3BD3" w:rsidR="00E278BD" w:rsidRPr="00E278BD" w:rsidRDefault="00E278BD" w:rsidP="00795A9C">
      <w:pPr>
        <w:ind w:left="2160" w:hanging="2160"/>
      </w:pPr>
      <w:r w:rsidRPr="00E278BD">
        <w:t>202</w:t>
      </w:r>
      <w:r>
        <w:t>3</w:t>
      </w:r>
      <w:r w:rsidRPr="00E278BD">
        <w:t xml:space="preserve"> Fall</w:t>
      </w:r>
      <w:r w:rsidRPr="00E278BD">
        <w:tab/>
        <w:t>Cognitive Science (also 2015, 2016, 2017, 2018, 2019, 2020</w:t>
      </w:r>
      <w:r w:rsidR="00D8137D">
        <w:t>, 2021</w:t>
      </w:r>
      <w:r w:rsidRPr="00E278BD">
        <w:t>)</w:t>
      </w:r>
    </w:p>
    <w:p w14:paraId="1806A766" w14:textId="555A00C7" w:rsidR="00A66C24" w:rsidRDefault="00A66C24" w:rsidP="00795A9C">
      <w:pPr>
        <w:ind w:left="2160" w:hanging="2160"/>
      </w:pPr>
      <w:r w:rsidRPr="00A66C24">
        <w:t>2022 Spring</w:t>
      </w:r>
      <w:r w:rsidRPr="00A66C24">
        <w:tab/>
        <w:t>Race &amp; Racism (also 2015, 2016, 2017, 2018, 2021)</w:t>
      </w:r>
    </w:p>
    <w:p w14:paraId="62A9B481" w14:textId="28313ABF" w:rsidR="00A66C24" w:rsidRPr="00A66C24" w:rsidRDefault="00A66C24" w:rsidP="00795A9C">
      <w:pPr>
        <w:ind w:left="2160" w:hanging="2160"/>
        <w:rPr>
          <w:b/>
          <w:bCs/>
        </w:rPr>
      </w:pPr>
      <w:r>
        <w:t>2022 Spring</w:t>
      </w:r>
      <w:r>
        <w:tab/>
        <w:t xml:space="preserve">Independent Study, </w:t>
      </w:r>
      <w:r w:rsidRPr="00A66C24">
        <w:t>Gender, Race, and Ethnicity Disparities in Undergraduate Philosophy and Economics</w:t>
      </w:r>
      <w:r>
        <w:t xml:space="preserve"> (Ava Ruiz, Omari Cunningham)</w:t>
      </w:r>
    </w:p>
    <w:p w14:paraId="577B642A" w14:textId="11A5ABB7" w:rsidR="00B72AD1" w:rsidRDefault="00B72AD1" w:rsidP="00795A9C">
      <w:pPr>
        <w:ind w:left="2160" w:hanging="2160"/>
      </w:pPr>
      <w:r>
        <w:t>2021 Spring</w:t>
      </w:r>
      <w:r>
        <w:tab/>
        <w:t>Independent Study, Philosophy and Economics of Education (Lauren Hartogh, Daniela Mandujano, Emily Reyes, Hailey Yingling)</w:t>
      </w:r>
    </w:p>
    <w:p w14:paraId="1B3CEF66" w14:textId="54004624" w:rsidR="00C6506C" w:rsidRPr="0078068D" w:rsidRDefault="00C6506C" w:rsidP="00795A9C">
      <w:pPr>
        <w:ind w:left="2160" w:hanging="2160"/>
      </w:pPr>
      <w:r>
        <w:t>2020 Spring</w:t>
      </w:r>
      <w:r>
        <w:tab/>
      </w:r>
      <w:r w:rsidR="0078068D">
        <w:t>Independent Study</w:t>
      </w:r>
      <w:r w:rsidR="007830EE">
        <w:t xml:space="preserve">, </w:t>
      </w:r>
      <w:r w:rsidR="0078068D">
        <w:t xml:space="preserve">Wittgenstein’s </w:t>
      </w:r>
      <w:r w:rsidR="0078068D">
        <w:rPr>
          <w:i/>
          <w:iCs/>
        </w:rPr>
        <w:t>Philosophical Investigations</w:t>
      </w:r>
      <w:r w:rsidR="0078068D">
        <w:t xml:space="preserve"> (Kameron Ford, Mia Miller, Michael Rhodes, Hailey Yingling, Jaden Yocom)</w:t>
      </w:r>
    </w:p>
    <w:p w14:paraId="2F29A877" w14:textId="1DDF3C91" w:rsidR="00C40E42" w:rsidRDefault="00C40E42" w:rsidP="00795A9C">
      <w:pPr>
        <w:ind w:left="2160" w:hanging="2160"/>
      </w:pPr>
      <w:r>
        <w:t>2019 Fall</w:t>
      </w:r>
      <w:r w:rsidR="008C2E33">
        <w:tab/>
      </w:r>
      <w:r w:rsidRPr="00C40E42">
        <w:t>Kellogg Honors College Capstone</w:t>
      </w:r>
      <w:r w:rsidR="006E5536">
        <w:t>.</w:t>
      </w:r>
      <w:r w:rsidRPr="00C40E42">
        <w:t xml:space="preserve"> Independent Study</w:t>
      </w:r>
      <w:r>
        <w:t xml:space="preserve"> </w:t>
      </w:r>
      <w:r w:rsidR="00B01BDF">
        <w:t xml:space="preserve">on Perception, Judgment, and Top-Down </w:t>
      </w:r>
      <w:r w:rsidR="00700FCF">
        <w:t xml:space="preserve">Effects </w:t>
      </w:r>
      <w:r>
        <w:t>(Christopher Muzquiz</w:t>
      </w:r>
      <w:r w:rsidR="00C472B6">
        <w:t>; graduated with Research Distinction</w:t>
      </w:r>
      <w:r>
        <w:t>)</w:t>
      </w:r>
    </w:p>
    <w:p w14:paraId="0A8BB127" w14:textId="4B30EE10" w:rsidR="00164CC7" w:rsidRPr="00164CC7" w:rsidRDefault="00164CC7" w:rsidP="00795A9C">
      <w:pPr>
        <w:ind w:left="2160" w:hanging="2160"/>
      </w:pPr>
      <w:r>
        <w:t>2019 Spring</w:t>
      </w:r>
      <w:r>
        <w:tab/>
        <w:t>Independent Studies in Cognitive Science (Bernard Granados, Jay Ramzy, Marmar Tavasol)</w:t>
      </w:r>
    </w:p>
    <w:p w14:paraId="181DB7B7" w14:textId="2236B090" w:rsidR="0064008E" w:rsidRDefault="0064008E" w:rsidP="00795A9C">
      <w:pPr>
        <w:ind w:left="2160" w:hanging="2160"/>
      </w:pPr>
      <w:r>
        <w:t>2018 Spring</w:t>
      </w:r>
      <w:r>
        <w:tab/>
      </w:r>
      <w:r w:rsidR="00164CC7">
        <w:t>Kellogg Honors College Capstone</w:t>
      </w:r>
      <w:r w:rsidR="006E5536">
        <w:t>.</w:t>
      </w:r>
      <w:r w:rsidR="00164CC7">
        <w:t xml:space="preserve"> Independent Study </w:t>
      </w:r>
      <w:r w:rsidR="00397A3D">
        <w:t xml:space="preserve">on </w:t>
      </w:r>
      <w:r w:rsidR="00397A3D" w:rsidRPr="00397A3D">
        <w:t xml:space="preserve">Implicit Bias Training at Cal Poly Pomona </w:t>
      </w:r>
      <w:r w:rsidR="00164CC7">
        <w:t>(</w:t>
      </w:r>
      <w:r>
        <w:t>Valerie Marquez</w:t>
      </w:r>
      <w:r w:rsidR="00164CC7">
        <w:t>)</w:t>
      </w:r>
      <w:r>
        <w:t xml:space="preserve"> </w:t>
      </w:r>
    </w:p>
    <w:p w14:paraId="34EEC807" w14:textId="22E60BCB" w:rsidR="001B1A02" w:rsidRPr="001B1A02" w:rsidRDefault="007D2EA5" w:rsidP="00795A9C">
      <w:pPr>
        <w:spacing w:after="120"/>
        <w:ind w:left="2160" w:hanging="2160"/>
      </w:pPr>
      <w:r>
        <w:t>2017 Spring</w:t>
      </w:r>
      <w:r>
        <w:tab/>
        <w:t>Great Works</w:t>
      </w:r>
      <w:r w:rsidR="007A5852">
        <w:t xml:space="preserve"> in Philosophy</w:t>
      </w:r>
      <w:r>
        <w:t xml:space="preserve">: Iris Marion Young, </w:t>
      </w:r>
      <w:r>
        <w:rPr>
          <w:i/>
        </w:rPr>
        <w:t>Justice and the Politics of Difference</w:t>
      </w:r>
    </w:p>
    <w:p w14:paraId="53E2C9FD" w14:textId="6B6E3F55" w:rsidR="000E0DAF" w:rsidRDefault="00322AD6" w:rsidP="00795A9C">
      <w:pPr>
        <w:ind w:left="2160" w:hanging="2160"/>
      </w:pPr>
      <w:r w:rsidRPr="002D192A">
        <w:rPr>
          <w:smallCaps/>
        </w:rPr>
        <w:t>Vassar College</w:t>
      </w:r>
    </w:p>
    <w:p w14:paraId="0A02FD62" w14:textId="4923925C" w:rsidR="00322AD6" w:rsidRDefault="00322AD6" w:rsidP="00795A9C">
      <w:pPr>
        <w:ind w:left="2160" w:hanging="2160"/>
      </w:pPr>
      <w:r>
        <w:t>2015 Spring</w:t>
      </w:r>
      <w:r>
        <w:tab/>
        <w:t>Feminist Philosophy of Science</w:t>
      </w:r>
    </w:p>
    <w:p w14:paraId="2FBF40EA" w14:textId="098D6BCC" w:rsidR="00322AD6" w:rsidRDefault="00322AD6" w:rsidP="00795A9C">
      <w:pPr>
        <w:ind w:left="2160" w:hanging="2160"/>
      </w:pPr>
      <w:r>
        <w:tab/>
        <w:t>Philosophical Questions</w:t>
      </w:r>
    </w:p>
    <w:p w14:paraId="572A2035" w14:textId="20ABDC7D" w:rsidR="00322AD6" w:rsidRDefault="00322AD6" w:rsidP="00795A9C">
      <w:pPr>
        <w:ind w:left="2160" w:hanging="2160"/>
      </w:pPr>
      <w:r>
        <w:t>2014 Fall</w:t>
      </w:r>
      <w:r>
        <w:tab/>
        <w:t>Social &amp; Political Philosophy</w:t>
      </w:r>
    </w:p>
    <w:p w14:paraId="06226ADF" w14:textId="4B18EB72" w:rsidR="00322AD6" w:rsidRDefault="00322AD6" w:rsidP="00795A9C">
      <w:pPr>
        <w:spacing w:after="120"/>
        <w:ind w:left="2160" w:hanging="2160"/>
      </w:pPr>
      <w:r>
        <w:tab/>
        <w:t>Philosophy &amp; Contemporary Issues</w:t>
      </w:r>
    </w:p>
    <w:p w14:paraId="716AA9C7" w14:textId="77777777" w:rsidR="004241DE" w:rsidRPr="002D192A" w:rsidRDefault="004241DE" w:rsidP="00795A9C">
      <w:pPr>
        <w:rPr>
          <w:smallCaps/>
        </w:rPr>
      </w:pPr>
      <w:r w:rsidRPr="002D192A">
        <w:rPr>
          <w:smallCaps/>
        </w:rPr>
        <w:t>University of California, Berkeley</w:t>
      </w:r>
    </w:p>
    <w:p w14:paraId="24001D0C" w14:textId="2C14B7AF" w:rsidR="004241DE" w:rsidRDefault="004241DE" w:rsidP="00795A9C">
      <w:r>
        <w:t>2014 Summer</w:t>
      </w:r>
      <w:r w:rsidR="003A2994">
        <w:tab/>
      </w:r>
      <w:r>
        <w:tab/>
        <w:t>Feminism &amp; Philosophy</w:t>
      </w:r>
      <w:r w:rsidR="003A2994">
        <w:t xml:space="preserve"> (also Fall 2012)</w:t>
      </w:r>
    </w:p>
    <w:p w14:paraId="3367229D" w14:textId="2AC09F3C" w:rsidR="004241DE" w:rsidRDefault="004241DE" w:rsidP="00795A9C">
      <w:r>
        <w:t>2014 Spring</w:t>
      </w:r>
      <w:r>
        <w:tab/>
      </w:r>
      <w:r>
        <w:tab/>
        <w:t>Phenomenology</w:t>
      </w:r>
    </w:p>
    <w:p w14:paraId="16A79EEE" w14:textId="3AA982F6" w:rsidR="004241DE" w:rsidRDefault="004241DE" w:rsidP="00795A9C">
      <w:r>
        <w:t>2013 Fall</w:t>
      </w:r>
      <w:r>
        <w:tab/>
      </w:r>
      <w:r>
        <w:tab/>
        <w:t>Human Being, God, and Society in Western Literature</w:t>
      </w:r>
    </w:p>
    <w:p w14:paraId="5F66858E" w14:textId="5210EBE9" w:rsidR="00A66C24" w:rsidRPr="00795A9C" w:rsidRDefault="004241DE" w:rsidP="00795A9C">
      <w:pPr>
        <w:spacing w:after="120"/>
      </w:pPr>
      <w:r>
        <w:t>2013 Spring</w:t>
      </w:r>
      <w:r>
        <w:tab/>
      </w:r>
      <w:r>
        <w:tab/>
        <w:t>Social Psychology &amp; Philosophy (graduate seminar)</w:t>
      </w:r>
    </w:p>
    <w:p w14:paraId="09E20659" w14:textId="4C07B98F" w:rsidR="004241DE" w:rsidRPr="002D192A" w:rsidRDefault="004241DE" w:rsidP="00795A9C">
      <w:pPr>
        <w:rPr>
          <w:b/>
          <w:smallCaps/>
        </w:rPr>
      </w:pPr>
      <w:r w:rsidRPr="002D192A">
        <w:rPr>
          <w:smallCaps/>
        </w:rPr>
        <w:t>Columbia University</w:t>
      </w:r>
    </w:p>
    <w:p w14:paraId="3F1A32F0" w14:textId="0C011345" w:rsidR="004241DE" w:rsidRPr="00245D77" w:rsidRDefault="004241DE" w:rsidP="00795A9C">
      <w:r>
        <w:t>2011 Fall</w:t>
      </w:r>
      <w:r w:rsidR="009C202A">
        <w:tab/>
      </w:r>
      <w:r>
        <w:tab/>
      </w:r>
      <w:r w:rsidRPr="00245D77">
        <w:t>Contemporary Civilization</w:t>
      </w:r>
      <w:r>
        <w:t xml:space="preserve"> in the West</w:t>
      </w:r>
    </w:p>
    <w:p w14:paraId="6B20FA46" w14:textId="5807721D" w:rsidR="004241DE" w:rsidRPr="00245D77" w:rsidRDefault="000E0DAF" w:rsidP="00795A9C">
      <w:r>
        <w:t>F</w:t>
      </w:r>
      <w:r w:rsidR="004241DE">
        <w:t>2010 – S2011</w:t>
      </w:r>
      <w:r w:rsidR="004241DE">
        <w:tab/>
      </w:r>
      <w:r w:rsidR="004241DE" w:rsidRPr="00245D77">
        <w:t>Literature Humanities: Masterpieces of Western Literature &amp; Philosophy</w:t>
      </w:r>
    </w:p>
    <w:p w14:paraId="6B2E4E81" w14:textId="204CF0CC" w:rsidR="004241DE" w:rsidRPr="00245D77" w:rsidRDefault="004241DE" w:rsidP="00795A9C">
      <w:r>
        <w:t xml:space="preserve">2010 </w:t>
      </w:r>
      <w:r w:rsidRPr="00245D77">
        <w:t>Summer</w:t>
      </w:r>
      <w:r w:rsidR="009C202A">
        <w:tab/>
      </w:r>
      <w:r w:rsidRPr="00245D77">
        <w:tab/>
      </w:r>
      <w:r>
        <w:t>C</w:t>
      </w:r>
      <w:r w:rsidRPr="00245D77">
        <w:t>ontemporary Moral Problems</w:t>
      </w:r>
    </w:p>
    <w:p w14:paraId="5F3B1823" w14:textId="0C295AC9" w:rsidR="004F50B3" w:rsidRPr="00795A9C" w:rsidRDefault="004241DE" w:rsidP="00795A9C">
      <w:pPr>
        <w:spacing w:after="120"/>
      </w:pPr>
      <w:r>
        <w:t xml:space="preserve">2008 </w:t>
      </w:r>
      <w:r w:rsidRPr="00245D77">
        <w:t>Summer</w:t>
      </w:r>
      <w:r w:rsidRPr="00245D77">
        <w:tab/>
        <w:t xml:space="preserve"> </w:t>
      </w:r>
      <w:r w:rsidRPr="00245D77">
        <w:tab/>
        <w:t>Methods &amp; Problems of Philosophical Thought</w:t>
      </w:r>
    </w:p>
    <w:p w14:paraId="4BB978C9" w14:textId="26CB45A2" w:rsidR="004241DE" w:rsidRDefault="004241DE" w:rsidP="00795A9C">
      <w:r w:rsidRPr="00687ACF">
        <w:rPr>
          <w:b/>
          <w:smallCaps/>
        </w:rPr>
        <w:t>Teaching Assistant</w:t>
      </w:r>
      <w:r w:rsidRPr="00245D77">
        <w:rPr>
          <w:b/>
        </w:rPr>
        <w:t xml:space="preserve"> </w:t>
      </w:r>
      <w:r w:rsidRPr="00245D77">
        <w:t>(Columbia University)</w:t>
      </w:r>
    </w:p>
    <w:p w14:paraId="255B8698" w14:textId="5357904F" w:rsidR="004241DE" w:rsidRPr="00245D77" w:rsidRDefault="004241DE" w:rsidP="00795A9C">
      <w:pPr>
        <w:ind w:left="2160" w:hanging="2160"/>
      </w:pPr>
      <w:r>
        <w:t>2010 Spring</w:t>
      </w:r>
      <w:r>
        <w:tab/>
      </w:r>
      <w:r w:rsidRPr="00245D77">
        <w:t xml:space="preserve">Philosophy </w:t>
      </w:r>
      <w:r>
        <w:t>&amp;</w:t>
      </w:r>
      <w:r w:rsidRPr="00245D77">
        <w:t xml:space="preserve"> Feminism, Christia Mercer</w:t>
      </w:r>
      <w:r w:rsidR="007A5852">
        <w:t xml:space="preserve"> (also Fall 2006)</w:t>
      </w:r>
    </w:p>
    <w:p w14:paraId="43474B50" w14:textId="24B663DF" w:rsidR="004241DE" w:rsidRPr="00245D77" w:rsidRDefault="004241DE" w:rsidP="00795A9C">
      <w:pPr>
        <w:ind w:left="2160" w:hanging="2160"/>
      </w:pPr>
      <w:r>
        <w:t>2008 Spring</w:t>
      </w:r>
      <w:r>
        <w:tab/>
      </w:r>
      <w:r w:rsidRPr="00245D77">
        <w:t xml:space="preserve">Metaphysics, Achille </w:t>
      </w:r>
      <w:proofErr w:type="spellStart"/>
      <w:r w:rsidRPr="00245D77">
        <w:t>Varzi</w:t>
      </w:r>
      <w:proofErr w:type="spellEnd"/>
      <w:r w:rsidRPr="00245D77">
        <w:t xml:space="preserve"> </w:t>
      </w:r>
    </w:p>
    <w:p w14:paraId="21210A97" w14:textId="2F22BA18" w:rsidR="004241DE" w:rsidRPr="00245D77" w:rsidRDefault="004241DE" w:rsidP="00795A9C">
      <w:pPr>
        <w:ind w:left="2160" w:hanging="2160"/>
      </w:pPr>
      <w:r>
        <w:t xml:space="preserve">2007 </w:t>
      </w:r>
      <w:r w:rsidRPr="00245D77">
        <w:t>Spring</w:t>
      </w:r>
      <w:r w:rsidRPr="00245D77">
        <w:tab/>
        <w:t xml:space="preserve">History of Philosophy II: Aquinas to Kant, Christia Mercer </w:t>
      </w:r>
    </w:p>
    <w:p w14:paraId="0BA0041F" w14:textId="4B7E408E" w:rsidR="004241DE" w:rsidRDefault="004241DE" w:rsidP="00795A9C">
      <w:pPr>
        <w:ind w:left="2160" w:hanging="2160"/>
      </w:pPr>
      <w:r>
        <w:t xml:space="preserve">2006 </w:t>
      </w:r>
      <w:r w:rsidRPr="00245D77">
        <w:t>Spring</w:t>
      </w:r>
      <w:r w:rsidRPr="00245D77">
        <w:tab/>
        <w:t>Introduction to Symbolic Logic</w:t>
      </w:r>
      <w:r>
        <w:t xml:space="preserve">, Achille </w:t>
      </w:r>
      <w:proofErr w:type="spellStart"/>
      <w:r>
        <w:t>Varzi</w:t>
      </w:r>
      <w:proofErr w:type="spellEnd"/>
    </w:p>
    <w:p w14:paraId="4450D27F" w14:textId="514319F9" w:rsidR="00F55CC5" w:rsidRPr="00795A9C" w:rsidRDefault="004241DE" w:rsidP="00795A9C">
      <w:pPr>
        <w:spacing w:after="120"/>
        <w:ind w:left="2160" w:hanging="2160"/>
      </w:pPr>
      <w:r>
        <w:t xml:space="preserve">2005 </w:t>
      </w:r>
      <w:r w:rsidRPr="00245D77">
        <w:t xml:space="preserve">Fall </w:t>
      </w:r>
      <w:r w:rsidRPr="00245D77">
        <w:tab/>
        <w:t>Methods &amp; Problems of Philosophical Thought,</w:t>
      </w:r>
      <w:r w:rsidRPr="002C1335">
        <w:t xml:space="preserve"> </w:t>
      </w:r>
      <w:r>
        <w:t xml:space="preserve">Carol </w:t>
      </w:r>
      <w:proofErr w:type="spellStart"/>
      <w:r>
        <w:t>Rovane</w:t>
      </w:r>
      <w:proofErr w:type="spellEnd"/>
    </w:p>
    <w:p w14:paraId="6EB4E307" w14:textId="77777777" w:rsidR="00E13ECA" w:rsidRDefault="00E13ECA" w:rsidP="00795A9C">
      <w:pPr>
        <w:rPr>
          <w:b/>
          <w:smallCaps/>
        </w:rPr>
      </w:pPr>
    </w:p>
    <w:p w14:paraId="2AC368FD" w14:textId="424BBD95" w:rsidR="00943716" w:rsidRDefault="004241DE" w:rsidP="00795A9C">
      <w:r w:rsidRPr="00687ACF">
        <w:rPr>
          <w:b/>
          <w:smallCaps/>
        </w:rPr>
        <w:lastRenderedPageBreak/>
        <w:t>Advising</w:t>
      </w:r>
    </w:p>
    <w:p w14:paraId="04E0286F" w14:textId="7109C967" w:rsidR="00427BBF" w:rsidRDefault="00427BBF" w:rsidP="00795A9C">
      <w:r>
        <w:rPr>
          <w:smallCaps/>
        </w:rPr>
        <w:t>Cal Poly Pomona</w:t>
      </w:r>
    </w:p>
    <w:p w14:paraId="4C5935C8" w14:textId="1F4FF497" w:rsidR="00397A3D" w:rsidRDefault="008927E6" w:rsidP="0079280E">
      <w:pPr>
        <w:spacing w:after="60"/>
        <w:ind w:left="2160" w:hanging="2160"/>
      </w:pPr>
      <w:bookmarkStart w:id="74" w:name="_Hlk524791455"/>
      <w:r>
        <w:t xml:space="preserve">2017 – </w:t>
      </w:r>
      <w:r>
        <w:tab/>
        <w:t xml:space="preserve">Adviser for all Philosophy Majors (General Option) </w:t>
      </w:r>
      <w:r w:rsidRPr="008927E6">
        <w:t>whose last names start with L-Z</w:t>
      </w:r>
      <w:r w:rsidR="00B72AD1">
        <w:br/>
        <w:t xml:space="preserve">* Karina Ortiz (2021) </w:t>
      </w:r>
      <w:r w:rsidR="00A87511">
        <w:t xml:space="preserve">now </w:t>
      </w:r>
      <w:r w:rsidR="00B72AD1">
        <w:t>pursuing a PhD in Philosophy at UC-San Diego</w:t>
      </w:r>
    </w:p>
    <w:p w14:paraId="437C6E86" w14:textId="0B73870D" w:rsidR="006D40AA" w:rsidRDefault="006D40AA" w:rsidP="0079280E">
      <w:pPr>
        <w:spacing w:after="60"/>
        <w:ind w:left="2160" w:hanging="2160"/>
      </w:pPr>
      <w:r>
        <w:t xml:space="preserve">2023 </w:t>
      </w:r>
      <w:r w:rsidR="00913A4E">
        <w:t>–</w:t>
      </w:r>
      <w:r>
        <w:tab/>
      </w:r>
      <w:bookmarkStart w:id="75" w:name="_Hlk177811727"/>
      <w:r>
        <w:t>Faculty Adviser, Alpha Phi Omega, National Service Fraternity</w:t>
      </w:r>
      <w:bookmarkEnd w:id="75"/>
    </w:p>
    <w:p w14:paraId="6B631DBA" w14:textId="58516E03" w:rsidR="0079280E" w:rsidRDefault="00913A4E" w:rsidP="0079280E">
      <w:pPr>
        <w:spacing w:after="60"/>
        <w:ind w:left="2160" w:hanging="2160"/>
      </w:pPr>
      <w:bookmarkStart w:id="76" w:name="_Hlk159154746"/>
      <w:bookmarkStart w:id="77" w:name="_Hlk159154878"/>
      <w:r>
        <w:t>2024-2025</w:t>
      </w:r>
      <w:r>
        <w:tab/>
        <w:t>Faculty Adviser for McNair Scholar, Katie Priest</w:t>
      </w:r>
      <w:r w:rsidR="0079280E">
        <w:t xml:space="preserve">, </w:t>
      </w:r>
      <w:r w:rsidR="0079280E">
        <w:br/>
        <w:t>“Not Like Us: Identity Policing in Marginalized Groups,”</w:t>
      </w:r>
      <w:r w:rsidR="0079280E">
        <w:br/>
      </w:r>
      <w:r w:rsidR="0079280E" w:rsidRPr="0079280E">
        <w:t>* Winner, Top Oral Presentation in Humanities &amp; Interdisciplinary</w:t>
      </w:r>
      <w:r w:rsidR="0079280E">
        <w:t xml:space="preserve">, </w:t>
      </w:r>
      <w:r w:rsidR="0079280E" w:rsidRPr="0079280E">
        <w:t>Cal Poly Pomona</w:t>
      </w:r>
      <w:r w:rsidR="0079280E" w:rsidRPr="0079280E">
        <w:br/>
        <w:t>Student Research, Scholarly, and Creative Activities Conference (RSCA)</w:t>
      </w:r>
    </w:p>
    <w:p w14:paraId="1D0067FD" w14:textId="3FBDF65D" w:rsidR="00913A4E" w:rsidRDefault="00913A4E" w:rsidP="0079280E">
      <w:pPr>
        <w:spacing w:after="60"/>
        <w:ind w:left="2160" w:hanging="2160"/>
      </w:pPr>
      <w:r>
        <w:t xml:space="preserve">2023-2024 </w:t>
      </w:r>
      <w:r>
        <w:tab/>
      </w:r>
      <w:bookmarkStart w:id="78" w:name="_Hlk177811797"/>
      <w:r w:rsidRPr="00913A4E">
        <w:t xml:space="preserve">Co-Adviser or Second Reader for Senior Theses </w:t>
      </w:r>
      <w:bookmarkEnd w:id="78"/>
      <w:r w:rsidRPr="00913A4E">
        <w:t>by</w:t>
      </w:r>
      <w:r>
        <w:t xml:space="preserve"> Ava Ruiz and Austin Hsueh</w:t>
      </w:r>
    </w:p>
    <w:p w14:paraId="5A520EAF" w14:textId="33A206F7" w:rsidR="00A66C24" w:rsidRDefault="00A66C24" w:rsidP="0079280E">
      <w:pPr>
        <w:spacing w:after="60"/>
        <w:ind w:left="2160" w:hanging="2160"/>
      </w:pPr>
      <w:r>
        <w:t>2022 Spring</w:t>
      </w:r>
      <w:r>
        <w:tab/>
      </w:r>
      <w:bookmarkStart w:id="79" w:name="_Hlk177811757"/>
      <w:r>
        <w:t>Faculty Mentor for Undergraduate Research Project, “</w:t>
      </w:r>
      <w:r w:rsidRPr="00A66C24">
        <w:t>Symbols do not reflect group life, they constitute it</w:t>
      </w:r>
      <w:r>
        <w:t xml:space="preserve">,” Derek </w:t>
      </w:r>
      <w:proofErr w:type="spellStart"/>
      <w:r>
        <w:t>Abikenari</w:t>
      </w:r>
      <w:bookmarkEnd w:id="79"/>
      <w:proofErr w:type="spellEnd"/>
      <w:r>
        <w:t xml:space="preserve">, </w:t>
      </w:r>
      <w:r w:rsidRPr="00A66C24">
        <w:t>presented at Cal Poly Pomona Student Research, Scholarly, and Creative Activities Conference (RSCA)</w:t>
      </w:r>
    </w:p>
    <w:p w14:paraId="2E2E6624" w14:textId="180C02FC" w:rsidR="00A66C24" w:rsidRPr="00A66C24" w:rsidRDefault="00A66C24" w:rsidP="0079280E">
      <w:pPr>
        <w:spacing w:after="60"/>
        <w:ind w:left="2160" w:hanging="2160"/>
      </w:pPr>
      <w:r w:rsidRPr="00A66C24">
        <w:t>2022 Spring</w:t>
      </w:r>
      <w:r w:rsidRPr="00A66C24">
        <w:tab/>
        <w:t>Faculty Mentor for Undergraduate Research Project, “Gender, Race, and Ethnicity Disparities in Undergraduate Philosophy and Economics,</w:t>
      </w:r>
      <w:r>
        <w:t>” Ava Ruiz and Omari Cunningham,</w:t>
      </w:r>
      <w:r w:rsidRPr="00A66C24">
        <w:t xml:space="preserve"> presented at Cal Poly Pomona Student Research, Scholarly, and Creative Activities Conference (RSCA)</w:t>
      </w:r>
    </w:p>
    <w:p w14:paraId="0CEB40E8" w14:textId="5334774E" w:rsidR="00A66C24" w:rsidRPr="00A66C24" w:rsidRDefault="00A66C24" w:rsidP="0079280E">
      <w:pPr>
        <w:spacing w:after="60"/>
        <w:ind w:left="2160" w:hanging="2160"/>
      </w:pPr>
      <w:r w:rsidRPr="00A66C24">
        <w:t>2022 Spring</w:t>
      </w:r>
      <w:r w:rsidRPr="00A66C24">
        <w:tab/>
      </w:r>
      <w:r>
        <w:t>Co-</w:t>
      </w:r>
      <w:r w:rsidRPr="00A66C24">
        <w:t>Faculty Mentor for Undergraduate Research Project, “Addressing the Racial Gap in Academic Achievement Through the Impact of Policy</w:t>
      </w:r>
      <w:r>
        <w:t>,” Emily Reyes,</w:t>
      </w:r>
      <w:r w:rsidRPr="00A66C24">
        <w:t xml:space="preserve"> presented at Cal Poly Pomona Student Research, Scholarly, and Creative Activities Conference (RSCA)</w:t>
      </w:r>
    </w:p>
    <w:p w14:paraId="5404C93E" w14:textId="005B6625" w:rsidR="00F10CC2" w:rsidRDefault="00F10CC2" w:rsidP="0079280E">
      <w:pPr>
        <w:spacing w:after="60"/>
        <w:ind w:left="2160" w:hanging="2160"/>
      </w:pPr>
      <w:bookmarkStart w:id="80" w:name="_Hlk159154766"/>
      <w:bookmarkEnd w:id="76"/>
      <w:r>
        <w:t>2021-2022</w:t>
      </w:r>
      <w:r>
        <w:tab/>
      </w:r>
      <w:r w:rsidRPr="00F10CC2">
        <w:t>Co-Adviser or Second Reader for Senior Theses by</w:t>
      </w:r>
      <w:r>
        <w:t xml:space="preserve"> </w:t>
      </w:r>
      <w:r w:rsidR="00EB36D9">
        <w:t xml:space="preserve">Omari Cunningham, Emilio Perez, Emily Reyes, and </w:t>
      </w:r>
      <w:r>
        <w:t>Giovanni Virgen</w:t>
      </w:r>
      <w:bookmarkEnd w:id="80"/>
    </w:p>
    <w:bookmarkEnd w:id="77"/>
    <w:p w14:paraId="3018077E" w14:textId="430B04D5" w:rsidR="00B72AD1" w:rsidRDefault="00B72AD1" w:rsidP="0079280E">
      <w:pPr>
        <w:spacing w:after="60"/>
        <w:ind w:left="2160" w:hanging="2160"/>
      </w:pPr>
      <w:r>
        <w:t>2021 Spring</w:t>
      </w:r>
      <w:r>
        <w:tab/>
      </w:r>
      <w:r w:rsidRPr="00B72AD1">
        <w:t>Faculty Mentor for Undergraduate Research Project,</w:t>
      </w:r>
      <w:r>
        <w:t xml:space="preserve"> “A Moral Case for Veganism,” Mia Miller, presented at </w:t>
      </w:r>
      <w:r w:rsidRPr="00B72AD1">
        <w:t>Cal Poly Pomona</w:t>
      </w:r>
      <w:r>
        <w:t xml:space="preserve"> </w:t>
      </w:r>
      <w:r w:rsidRPr="00B72AD1">
        <w:t>Student Research, Scholarly, and Creative Activities Conference (RSCA)</w:t>
      </w:r>
    </w:p>
    <w:p w14:paraId="7BD24C11" w14:textId="48FD2DE0" w:rsidR="00B72AD1" w:rsidRDefault="00B72AD1" w:rsidP="0079280E">
      <w:pPr>
        <w:spacing w:after="60"/>
        <w:ind w:left="2160" w:hanging="2160"/>
      </w:pPr>
      <w:r>
        <w:t>2021 Spring</w:t>
      </w:r>
      <w:r>
        <w:tab/>
      </w:r>
      <w:r w:rsidRPr="00B72AD1">
        <w:t xml:space="preserve">Faculty Mentor for Undergraduate Research Project, “A </w:t>
      </w:r>
      <w:r>
        <w:t>C</w:t>
      </w:r>
      <w:r w:rsidRPr="00B72AD1">
        <w:t xml:space="preserve">ase for </w:t>
      </w:r>
      <w:r>
        <w:t>Et</w:t>
      </w:r>
      <w:r w:rsidRPr="00B72AD1">
        <w:t xml:space="preserve">hical &amp; </w:t>
      </w:r>
      <w:r>
        <w:t>E</w:t>
      </w:r>
      <w:r w:rsidRPr="00B72AD1">
        <w:t xml:space="preserve">pistemic </w:t>
      </w:r>
      <w:r>
        <w:t>P</w:t>
      </w:r>
      <w:r w:rsidRPr="00B72AD1">
        <w:t xml:space="preserve">erversion,” </w:t>
      </w:r>
      <w:r>
        <w:t>Jaime Estrada</w:t>
      </w:r>
      <w:r w:rsidRPr="00B72AD1">
        <w:t>, presented at Cal Poly Pomona Student Research, Scholarly, and Creative Activities Conference (RSCA)</w:t>
      </w:r>
    </w:p>
    <w:p w14:paraId="6367BBBC" w14:textId="0649A0BD" w:rsidR="00C472B6" w:rsidRDefault="00C472B6" w:rsidP="0079280E">
      <w:pPr>
        <w:spacing w:after="60"/>
        <w:ind w:left="2160" w:hanging="2160"/>
      </w:pPr>
      <w:r>
        <w:t>2020-2021</w:t>
      </w:r>
      <w:r>
        <w:tab/>
        <w:t>Co-Adviser</w:t>
      </w:r>
      <w:r w:rsidR="005741C1">
        <w:t xml:space="preserve"> or Second Reader</w:t>
      </w:r>
      <w:r>
        <w:t xml:space="preserve"> for Senior Theses by Annabel </w:t>
      </w:r>
      <w:proofErr w:type="spellStart"/>
      <w:r>
        <w:t>Binandeh</w:t>
      </w:r>
      <w:proofErr w:type="spellEnd"/>
      <w:r>
        <w:t>, Jaime Estrada, Kevin Rivera, Xavier Robles, and Edwin Ruiz</w:t>
      </w:r>
    </w:p>
    <w:p w14:paraId="03AE70DC" w14:textId="1D9A18F4" w:rsidR="006D20AE" w:rsidRDefault="006D20AE" w:rsidP="0079280E">
      <w:pPr>
        <w:spacing w:after="60"/>
        <w:ind w:left="2160" w:hanging="2160"/>
      </w:pPr>
      <w:r>
        <w:t xml:space="preserve">2019-2020 </w:t>
      </w:r>
      <w:r>
        <w:tab/>
        <w:t xml:space="preserve">Co-Adviser for Senior Theses by Christopher Gonzalez, </w:t>
      </w:r>
      <w:r w:rsidRPr="006D20AE">
        <w:t>Rebecca Herrera</w:t>
      </w:r>
      <w:r>
        <w:t>, and Derek (Alan) Miller</w:t>
      </w:r>
    </w:p>
    <w:p w14:paraId="2FCB3059" w14:textId="758B7FB0" w:rsidR="00274A9E" w:rsidRDefault="00274A9E" w:rsidP="0079280E">
      <w:pPr>
        <w:spacing w:after="60"/>
        <w:ind w:left="2160" w:hanging="2160"/>
      </w:pPr>
      <w:bookmarkStart w:id="81" w:name="_Hlk19955051"/>
      <w:r>
        <w:t>2019 Spring</w:t>
      </w:r>
      <w:r>
        <w:tab/>
        <w:t>Faculty Mentor</w:t>
      </w:r>
      <w:r w:rsidR="00CB12DA">
        <w:t xml:space="preserve"> for Undergraduate Research Project, “</w:t>
      </w:r>
      <w:r w:rsidR="00CB12DA" w:rsidRPr="00CB12DA">
        <w:t>Phenomenology of Drug Addiction: Exploring Substance Abuse and Recovery Through Experience</w:t>
      </w:r>
      <w:r w:rsidR="00CB12DA">
        <w:t>,” Jaden Yocom (Philosophy) and Aaron Sapp (English)</w:t>
      </w:r>
    </w:p>
    <w:p w14:paraId="35B32091" w14:textId="4932228B" w:rsidR="00F4121B" w:rsidRDefault="00F4121B" w:rsidP="0079280E">
      <w:pPr>
        <w:spacing w:after="60"/>
        <w:ind w:left="2160" w:hanging="2160"/>
      </w:pPr>
      <w:r>
        <w:tab/>
      </w:r>
      <w:r w:rsidR="007F27E9">
        <w:t xml:space="preserve">* </w:t>
      </w:r>
      <w:r>
        <w:t xml:space="preserve">Winner, Top Oral Presentation in </w:t>
      </w:r>
      <w:r w:rsidR="0082699C">
        <w:t>Humanities &amp; Interdisciplinary</w:t>
      </w:r>
      <w:r w:rsidR="006D20AE">
        <w:t>,</w:t>
      </w:r>
      <w:r>
        <w:t xml:space="preserve"> </w:t>
      </w:r>
      <w:r w:rsidR="00182023">
        <w:t>Cal Poly Pomona</w:t>
      </w:r>
      <w:r w:rsidR="00182023">
        <w:br/>
      </w:r>
      <w:r>
        <w:t xml:space="preserve">Student Research, Scholarly, and Creative Activities Conference </w:t>
      </w:r>
      <w:r w:rsidR="00182023">
        <w:t>(RSCA)</w:t>
      </w:r>
      <w:r w:rsidR="00C472B6">
        <w:br/>
        <w:t>* Graduated with Research Distinction</w:t>
      </w:r>
    </w:p>
    <w:p w14:paraId="4E98F8EC" w14:textId="57DE2868" w:rsidR="008D7AB5" w:rsidRDefault="008D7AB5" w:rsidP="0079280E">
      <w:pPr>
        <w:spacing w:after="60"/>
        <w:ind w:left="2160" w:hanging="2160"/>
      </w:pPr>
      <w:r>
        <w:t>2018</w:t>
      </w:r>
      <w:r w:rsidR="00E97714">
        <w:t>-2020</w:t>
      </w:r>
      <w:r>
        <w:tab/>
        <w:t xml:space="preserve">Faculty Mentor for </w:t>
      </w:r>
      <w:r>
        <w:rPr>
          <w:i/>
        </w:rPr>
        <w:t>President’s Discovery Fellowship</w:t>
      </w:r>
      <w:r w:rsidR="008530E3">
        <w:t xml:space="preserve">, funded by the </w:t>
      </w:r>
      <w:r w:rsidR="008530E3">
        <w:rPr>
          <w:i/>
        </w:rPr>
        <w:t>Learn Through Discovery</w:t>
      </w:r>
      <w:r w:rsidR="008530E3">
        <w:t xml:space="preserve"> program,</w:t>
      </w:r>
      <w:r>
        <w:t xml:space="preserve"> for </w:t>
      </w:r>
      <w:r>
        <w:rPr>
          <w:i/>
        </w:rPr>
        <w:t xml:space="preserve">Cut the </w:t>
      </w:r>
      <w:proofErr w:type="spellStart"/>
      <w:r>
        <w:rPr>
          <w:i/>
        </w:rPr>
        <w:t>BiaS</w:t>
      </w:r>
      <w:proofErr w:type="spellEnd"/>
      <w:r>
        <w:rPr>
          <w:i/>
        </w:rPr>
        <w:t xml:space="preserve"> II</w:t>
      </w:r>
      <w:r>
        <w:t>; Marmar Tavasol, Hailey Arzaga, Jay Ramzy, Alvaro Keller, and Valerie Marquez</w:t>
      </w:r>
      <w:r w:rsidR="000F017C">
        <w:t xml:space="preserve"> (</w:t>
      </w:r>
      <w:r w:rsidR="005635F4">
        <w:t>$8,000 grant to students)</w:t>
      </w:r>
      <w:r w:rsidR="00B72AD1">
        <w:br/>
        <w:t xml:space="preserve">* Marmar Tavasol (2020) </w:t>
      </w:r>
      <w:r w:rsidR="004C73FA">
        <w:t>accepted to</w:t>
      </w:r>
      <w:r w:rsidR="00B72AD1">
        <w:t xml:space="preserve"> PhD in Philosophy at the University of Washington</w:t>
      </w:r>
    </w:p>
    <w:p w14:paraId="6B0D4B8E" w14:textId="39D7AB89" w:rsidR="0034406F" w:rsidRPr="008D7AB5" w:rsidRDefault="0034406F" w:rsidP="0079280E">
      <w:pPr>
        <w:spacing w:after="60"/>
        <w:ind w:left="2160" w:hanging="2160"/>
      </w:pPr>
      <w:r>
        <w:t>2018-2019</w:t>
      </w:r>
      <w:r>
        <w:tab/>
        <w:t xml:space="preserve">Co-Adviser for Senior Theses by </w:t>
      </w:r>
      <w:r w:rsidR="000E4753">
        <w:t>Briana Dearman (Research Distinction), Priscilla Rubio, Marmar Tavasol</w:t>
      </w:r>
      <w:r w:rsidR="00BE6BB5">
        <w:t xml:space="preserve"> (Research Distinction)</w:t>
      </w:r>
      <w:r w:rsidR="000E4753">
        <w:t xml:space="preserve">, </w:t>
      </w:r>
      <w:r w:rsidR="008525D1">
        <w:t>and Daniel Barnum (STS Capstone)</w:t>
      </w:r>
    </w:p>
    <w:bookmarkEnd w:id="81"/>
    <w:p w14:paraId="02BD0D34" w14:textId="3479FD76" w:rsidR="006D4A58" w:rsidRDefault="006D4A58" w:rsidP="0079280E">
      <w:pPr>
        <w:spacing w:after="60"/>
        <w:ind w:left="2160" w:hanging="2160"/>
      </w:pPr>
      <w:r>
        <w:t>2017-2018</w:t>
      </w:r>
      <w:r>
        <w:tab/>
      </w:r>
      <w:r w:rsidR="008D7AB5" w:rsidRPr="008D7AB5">
        <w:t>Co-Adviser for Senior Theses by Josh Ebiner (Research Distinction</w:t>
      </w:r>
      <w:r w:rsidR="001E2883">
        <w:t xml:space="preserve">; Best Thesis Award; </w:t>
      </w:r>
      <w:r w:rsidR="002A62AD">
        <w:t>Outstanding Philosophy Graduate</w:t>
      </w:r>
      <w:r w:rsidR="008D7AB5" w:rsidRPr="008D7AB5">
        <w:t xml:space="preserve">), Fabian Camarena-Huerta, Madisen Ellis, Jordan Garcia, Erik </w:t>
      </w:r>
      <w:proofErr w:type="spellStart"/>
      <w:r w:rsidR="008D7AB5" w:rsidRPr="008D7AB5">
        <w:t>Ongchangco</w:t>
      </w:r>
      <w:proofErr w:type="spellEnd"/>
      <w:r w:rsidR="008D7AB5" w:rsidRPr="008D7AB5">
        <w:t>, and Kevin Williams</w:t>
      </w:r>
    </w:p>
    <w:bookmarkEnd w:id="74"/>
    <w:p w14:paraId="38C3D17E" w14:textId="3513D4D6" w:rsidR="00427BBF" w:rsidRPr="00427BBF" w:rsidRDefault="00427BBF" w:rsidP="0079280E">
      <w:pPr>
        <w:spacing w:after="60"/>
        <w:ind w:left="2160" w:hanging="2160"/>
      </w:pPr>
      <w:r>
        <w:lastRenderedPageBreak/>
        <w:t>2016-2017</w:t>
      </w:r>
      <w:r>
        <w:tab/>
        <w:t xml:space="preserve">Co-Adviser for Senior Theses by </w:t>
      </w:r>
      <w:bookmarkStart w:id="82" w:name="_Hlk19955657"/>
      <w:r>
        <w:t xml:space="preserve">Salvador Aldaz, Daphne Russell, Cory Moore, </w:t>
      </w:r>
      <w:r w:rsidR="00B8494D">
        <w:br/>
      </w:r>
      <w:r>
        <w:t xml:space="preserve">Saul Vera, and Derick Hughes, who </w:t>
      </w:r>
      <w:r w:rsidR="00C43A06">
        <w:t xml:space="preserve">completed his </w:t>
      </w:r>
      <w:r>
        <w:t>PhD in Philosophy at CU-Boulder</w:t>
      </w:r>
      <w:bookmarkEnd w:id="82"/>
    </w:p>
    <w:p w14:paraId="259F848F" w14:textId="7127F735" w:rsidR="00943716" w:rsidRDefault="00943716" w:rsidP="00795A9C">
      <w:r>
        <w:rPr>
          <w:smallCaps/>
        </w:rPr>
        <w:t>Vassar College</w:t>
      </w:r>
    </w:p>
    <w:p w14:paraId="73AD22D6" w14:textId="77777777" w:rsidR="000D325C" w:rsidRDefault="002B5886" w:rsidP="00795A9C">
      <w:r>
        <w:t>2014-2015</w:t>
      </w:r>
      <w:r>
        <w:tab/>
      </w:r>
      <w:r>
        <w:tab/>
      </w:r>
      <w:r w:rsidR="000D325C">
        <w:t xml:space="preserve">Senior Thesis </w:t>
      </w:r>
      <w:r w:rsidR="0007424F">
        <w:t>Adviser</w:t>
      </w:r>
      <w:r w:rsidR="000D325C">
        <w:t xml:space="preserve"> for </w:t>
      </w:r>
      <w:r w:rsidR="00943716">
        <w:t xml:space="preserve">Alix Masters, </w:t>
      </w:r>
    </w:p>
    <w:p w14:paraId="541E511F" w14:textId="15B91DE7" w:rsidR="00943716" w:rsidRDefault="00943716" w:rsidP="0079280E">
      <w:pPr>
        <w:spacing w:after="60"/>
        <w:ind w:left="2160"/>
      </w:pPr>
      <w:r>
        <w:t>“</w:t>
      </w:r>
      <w:r w:rsidR="00F55CC5" w:rsidRPr="00F55CC5">
        <w:t>Where the Wild Things Aren’t</w:t>
      </w:r>
      <w:r w:rsidR="00F55CC5" w:rsidRPr="00F55CC5">
        <w:rPr>
          <w:i/>
        </w:rPr>
        <w:t>:</w:t>
      </w:r>
      <w:r w:rsidR="00F55CC5">
        <w:rPr>
          <w:i/>
        </w:rPr>
        <w:t xml:space="preserve"> </w:t>
      </w:r>
      <w:r w:rsidR="00F55CC5">
        <w:t>Speciesism, Patriarchy, &amp; Colonialism</w:t>
      </w:r>
      <w:r w:rsidR="0053336C">
        <w:t>,</w:t>
      </w:r>
      <w:r>
        <w:t>”</w:t>
      </w:r>
      <w:r w:rsidR="0053336C">
        <w:t xml:space="preserve"> Distinction</w:t>
      </w:r>
      <w:r w:rsidR="005C351A">
        <w:t>.</w:t>
      </w:r>
    </w:p>
    <w:p w14:paraId="2A1AE2F6" w14:textId="77777777" w:rsidR="000D325C" w:rsidRDefault="000559A2" w:rsidP="00795A9C">
      <w:pPr>
        <w:ind w:left="2160"/>
      </w:pPr>
      <w:r>
        <w:t xml:space="preserve">Senior </w:t>
      </w:r>
      <w:r w:rsidR="000D325C">
        <w:t>Ind</w:t>
      </w:r>
      <w:r w:rsidR="00F26CCB">
        <w:t xml:space="preserve">ependent Study with Shivani </w:t>
      </w:r>
      <w:proofErr w:type="spellStart"/>
      <w:r w:rsidR="00F26CCB">
        <w:t>Davé</w:t>
      </w:r>
      <w:proofErr w:type="spellEnd"/>
      <w:r w:rsidR="000D325C">
        <w:t xml:space="preserve">, </w:t>
      </w:r>
    </w:p>
    <w:p w14:paraId="069C140C" w14:textId="7E551A47" w:rsidR="007830EE" w:rsidRDefault="00272159" w:rsidP="0079280E">
      <w:pPr>
        <w:spacing w:after="120"/>
        <w:ind w:left="2160"/>
        <w:rPr>
          <w:smallCaps/>
        </w:rPr>
      </w:pPr>
      <w:r w:rsidRPr="00272159">
        <w:t>“Restructuring the Reproduction Unit: Exploring the Rhetoric and Language Surrounding Gender and Identity in High S</w:t>
      </w:r>
      <w:r>
        <w:t>chool Biology Textbooks</w:t>
      </w:r>
      <w:r w:rsidR="005C351A">
        <w:t>.</w:t>
      </w:r>
      <w:r w:rsidRPr="00272159">
        <w:t>”</w:t>
      </w:r>
    </w:p>
    <w:p w14:paraId="7037EF5E" w14:textId="298FA43A" w:rsidR="004241DE" w:rsidRPr="000D325C" w:rsidRDefault="000D325C" w:rsidP="00795A9C">
      <w:pPr>
        <w:rPr>
          <w:smallCaps/>
        </w:rPr>
      </w:pPr>
      <w:r>
        <w:rPr>
          <w:smallCaps/>
        </w:rPr>
        <w:t>University of California, Berkeley</w:t>
      </w:r>
    </w:p>
    <w:p w14:paraId="2CE6E2E9" w14:textId="77777777" w:rsidR="004241DE" w:rsidRDefault="002B5886" w:rsidP="00795A9C">
      <w:r>
        <w:t>2013-2014</w:t>
      </w:r>
      <w:r>
        <w:tab/>
      </w:r>
      <w:r>
        <w:tab/>
      </w:r>
      <w:r w:rsidR="004241DE">
        <w:t>Senior Thesis Adviser for Shannon Doberneck,</w:t>
      </w:r>
    </w:p>
    <w:p w14:paraId="309BBE91" w14:textId="77777777" w:rsidR="00614C5D" w:rsidRDefault="00BA1154" w:rsidP="00795A9C">
      <w:r>
        <w:tab/>
      </w:r>
      <w:r>
        <w:tab/>
      </w:r>
      <w:r>
        <w:tab/>
      </w:r>
      <w:r w:rsidR="00614C5D">
        <w:t>“</w:t>
      </w:r>
      <w:r w:rsidR="00614C5D" w:rsidRPr="00614C5D">
        <w:t>Reflective Endorsement and Social Categorization</w:t>
      </w:r>
      <w:r>
        <w:t>,</w:t>
      </w:r>
      <w:r w:rsidR="00614C5D">
        <w:t>”</w:t>
      </w:r>
      <w:r>
        <w:t xml:space="preserve"> </w:t>
      </w:r>
      <w:r w:rsidR="00614C5D">
        <w:t>High Honors</w:t>
      </w:r>
    </w:p>
    <w:p w14:paraId="01E5870F" w14:textId="74F97B84" w:rsidR="00201862" w:rsidRPr="0079280E" w:rsidRDefault="00BA1154" w:rsidP="0079280E">
      <w:pPr>
        <w:ind w:left="2160"/>
      </w:pPr>
      <w:r>
        <w:t>2014 Departmental Citation and Und</w:t>
      </w:r>
      <w:r w:rsidR="0078647D">
        <w:t>ergraduate Commencement Speaker</w:t>
      </w:r>
      <w:r w:rsidR="00E91BB5">
        <w:t>.</w:t>
      </w:r>
    </w:p>
    <w:p w14:paraId="180408E2" w14:textId="22046506" w:rsidR="0023422B" w:rsidRDefault="00F3518D" w:rsidP="0079280E">
      <w:pPr>
        <w:spacing w:after="60"/>
      </w:pPr>
      <w:r>
        <w:rPr>
          <w:b/>
          <w:smallCaps/>
        </w:rPr>
        <w:t>Service</w:t>
      </w:r>
    </w:p>
    <w:p w14:paraId="56FB1A71" w14:textId="484BA271" w:rsidR="000E07D9" w:rsidRDefault="000E07D9" w:rsidP="0079280E">
      <w:pPr>
        <w:spacing w:after="60"/>
        <w:ind w:left="1440" w:hanging="1440"/>
        <w:rPr>
          <w:b/>
          <w:bCs/>
          <w:smallCaps/>
        </w:rPr>
      </w:pPr>
      <w:bookmarkStart w:id="83" w:name="_Hlk159152505"/>
      <w:r w:rsidRPr="009A71A7">
        <w:rPr>
          <w:smallCaps/>
        </w:rPr>
        <w:t>As</w:t>
      </w:r>
      <w:r w:rsidRPr="0023422B">
        <w:rPr>
          <w:b/>
          <w:bCs/>
          <w:smallCaps/>
        </w:rPr>
        <w:t xml:space="preserve"> Director </w:t>
      </w:r>
      <w:r w:rsidRPr="002867A9">
        <w:rPr>
          <w:smallCaps/>
        </w:rPr>
        <w:t>of the</w:t>
      </w:r>
      <w:r w:rsidRPr="0023422B">
        <w:rPr>
          <w:b/>
          <w:bCs/>
          <w:smallCaps/>
        </w:rPr>
        <w:t xml:space="preserve"> California Center for Ethics and Policy</w:t>
      </w:r>
      <w:r w:rsidR="001B1A68">
        <w:rPr>
          <w:b/>
          <w:bCs/>
          <w:smallCaps/>
        </w:rPr>
        <w:t xml:space="preserve"> (CCEP)</w:t>
      </w:r>
      <w:r w:rsidR="00C534F2">
        <w:rPr>
          <w:b/>
          <w:bCs/>
          <w:smallCaps/>
        </w:rPr>
        <w:t xml:space="preserve"> </w:t>
      </w:r>
      <w:r w:rsidR="00C534F2">
        <w:rPr>
          <w:smallCaps/>
        </w:rPr>
        <w:t xml:space="preserve">and </w:t>
      </w:r>
    </w:p>
    <w:p w14:paraId="51965CC8" w14:textId="1DA46A94" w:rsidR="003526D1" w:rsidRPr="0079280E" w:rsidRDefault="00C534F2" w:rsidP="0079280E">
      <w:pPr>
        <w:spacing w:after="60"/>
        <w:ind w:left="1440" w:hanging="1440"/>
        <w:rPr>
          <w:b/>
          <w:smallCaps/>
        </w:rPr>
      </w:pPr>
      <w:r>
        <w:rPr>
          <w:b/>
          <w:bCs/>
          <w:smallCaps/>
        </w:rPr>
        <w:t>Co-Director</w:t>
      </w:r>
      <w:r>
        <w:rPr>
          <w:bCs/>
          <w:smallCaps/>
        </w:rPr>
        <w:t xml:space="preserve"> of the </w:t>
      </w:r>
      <w:r>
        <w:rPr>
          <w:b/>
          <w:smallCaps/>
        </w:rPr>
        <w:t>Digital Humanities Consortium at CPP</w:t>
      </w:r>
      <w:bookmarkStart w:id="84" w:name="_Hlk176712540"/>
    </w:p>
    <w:p w14:paraId="5FF7FDA7" w14:textId="1243E434" w:rsidR="00C534F2" w:rsidRPr="00C534F2" w:rsidRDefault="00C534F2" w:rsidP="0079280E">
      <w:pPr>
        <w:spacing w:after="60"/>
      </w:pPr>
      <w:r>
        <w:t xml:space="preserve">2025 </w:t>
      </w:r>
      <w:r w:rsidRPr="00C534F2">
        <w:t>Spring</w:t>
      </w:r>
      <w:r w:rsidRPr="00C534F2">
        <w:tab/>
      </w:r>
      <w:r>
        <w:t>Co-o</w:t>
      </w:r>
      <w:r w:rsidRPr="00C534F2">
        <w:t xml:space="preserve">rganized Panel and Speaker Series on </w:t>
      </w:r>
      <w:r>
        <w:t xml:space="preserve">Artificial Intelligence, Ethics, and </w:t>
      </w:r>
      <w:r w:rsidR="003526D1">
        <w:t>Education</w:t>
      </w:r>
      <w:r>
        <w:t>.</w:t>
      </w:r>
    </w:p>
    <w:p w14:paraId="10290708" w14:textId="7B60D2B1" w:rsidR="003526D1" w:rsidRDefault="003526D1" w:rsidP="00E13ECA">
      <w:pPr>
        <w:numPr>
          <w:ilvl w:val="0"/>
          <w:numId w:val="4"/>
        </w:numPr>
      </w:pPr>
      <w:r>
        <w:t xml:space="preserve">2025 June: Presentation by Chesa Caparas on using AI in the classroom. For </w:t>
      </w:r>
      <w:r w:rsidRPr="003526D1">
        <w:rPr>
          <w:i/>
          <w:iCs/>
        </w:rPr>
        <w:t>The AI Driven Future of Higher Education and Work</w:t>
      </w:r>
      <w:r>
        <w:t xml:space="preserve"> conference at CPP.</w:t>
      </w:r>
    </w:p>
    <w:p w14:paraId="49A8A881" w14:textId="1B1BBD8F" w:rsidR="00C534F2" w:rsidRDefault="00C534F2" w:rsidP="0079280E">
      <w:pPr>
        <w:numPr>
          <w:ilvl w:val="0"/>
          <w:numId w:val="4"/>
        </w:numPr>
      </w:pPr>
      <w:r>
        <w:t xml:space="preserve">2025 April: </w:t>
      </w:r>
      <w:r>
        <w:rPr>
          <w:i/>
          <w:iCs/>
        </w:rPr>
        <w:t>Can We Live With AI?</w:t>
      </w:r>
      <w:r>
        <w:t xml:space="preserve"> Public presentation and Author </w:t>
      </w:r>
      <w:proofErr w:type="gramStart"/>
      <w:r>
        <w:t>Meets</w:t>
      </w:r>
      <w:proofErr w:type="gramEnd"/>
      <w:r>
        <w:t xml:space="preserve"> Critics </w:t>
      </w:r>
      <w:r w:rsidR="003526D1">
        <w:t>for</w:t>
      </w:r>
      <w:r>
        <w:t xml:space="preserve"> Shannon Vallor</w:t>
      </w:r>
      <w:r w:rsidR="003526D1">
        <w:t xml:space="preserve">, </w:t>
      </w:r>
      <w:r w:rsidRPr="00C534F2">
        <w:rPr>
          <w:i/>
          <w:iCs/>
        </w:rPr>
        <w:t>The AI Mirror</w:t>
      </w:r>
      <w:r>
        <w:t>.</w:t>
      </w:r>
      <w:r w:rsidR="003526D1">
        <w:t xml:space="preserve"> Commentators</w:t>
      </w:r>
      <w:r>
        <w:t xml:space="preserve">: Dale Turner, Jonathan Carrigan, Gwendolyn </w:t>
      </w:r>
      <w:proofErr w:type="spellStart"/>
      <w:r>
        <w:t>Dolske</w:t>
      </w:r>
      <w:proofErr w:type="spellEnd"/>
      <w:r>
        <w:t>.</w:t>
      </w:r>
    </w:p>
    <w:p w14:paraId="6750CC63" w14:textId="2EFE611D" w:rsidR="00C534F2" w:rsidRDefault="00C534F2" w:rsidP="0079280E">
      <w:pPr>
        <w:numPr>
          <w:ilvl w:val="0"/>
          <w:numId w:val="4"/>
        </w:numPr>
      </w:pPr>
      <w:r>
        <w:t>2025 April: Presentation by Clare Baek</w:t>
      </w:r>
      <w:r w:rsidR="003526D1">
        <w:t>, “</w:t>
      </w:r>
      <w:r w:rsidR="003526D1" w:rsidRPr="003526D1">
        <w:t>Empowering Students in the Age of AI: Literacy, Access, and Equity</w:t>
      </w:r>
      <w:r w:rsidR="003526D1">
        <w:t>”</w:t>
      </w:r>
    </w:p>
    <w:p w14:paraId="73AF77BD" w14:textId="6D1EF405" w:rsidR="003526D1" w:rsidRDefault="003526D1" w:rsidP="0079280E">
      <w:pPr>
        <w:numPr>
          <w:ilvl w:val="0"/>
          <w:numId w:val="4"/>
        </w:numPr>
      </w:pPr>
      <w:r>
        <w:t xml:space="preserve">2025 March: </w:t>
      </w:r>
      <w:r>
        <w:rPr>
          <w:i/>
          <w:iCs/>
        </w:rPr>
        <w:t xml:space="preserve">Algorithmic Identities: Race, Gender, and Power in AI &amp; </w:t>
      </w:r>
      <w:proofErr w:type="gramStart"/>
      <w:r>
        <w:rPr>
          <w:i/>
          <w:iCs/>
        </w:rPr>
        <w:t>Social Media</w:t>
      </w:r>
      <w:proofErr w:type="gramEnd"/>
      <w:r>
        <w:br/>
        <w:t xml:space="preserve">Panelists: </w:t>
      </w:r>
      <w:proofErr w:type="spellStart"/>
      <w:r>
        <w:t>Rayheem</w:t>
      </w:r>
      <w:proofErr w:type="spellEnd"/>
      <w:r>
        <w:t xml:space="preserve"> Eskridge, Tiffany </w:t>
      </w:r>
      <w:proofErr w:type="spellStart"/>
      <w:r>
        <w:t>Tsantsoulas</w:t>
      </w:r>
      <w:proofErr w:type="spellEnd"/>
      <w:r>
        <w:t>.</w:t>
      </w:r>
    </w:p>
    <w:p w14:paraId="65918A9F" w14:textId="1C7F8459" w:rsidR="00C534F2" w:rsidRDefault="00C534F2" w:rsidP="0079280E">
      <w:pPr>
        <w:numPr>
          <w:ilvl w:val="0"/>
          <w:numId w:val="4"/>
        </w:numPr>
      </w:pPr>
      <w:r w:rsidRPr="00C534F2">
        <w:t>202</w:t>
      </w:r>
      <w:r>
        <w:t>5</w:t>
      </w:r>
      <w:r w:rsidRPr="00C534F2">
        <w:t xml:space="preserve"> Feb:</w:t>
      </w:r>
      <w:r w:rsidR="003526D1">
        <w:t xml:space="preserve"> </w:t>
      </w:r>
      <w:r w:rsidR="003526D1" w:rsidRPr="003526D1">
        <w:rPr>
          <w:i/>
          <w:iCs/>
        </w:rPr>
        <w:t>Navigating the Ethical Landscape of AI: Challenges and Opportunities</w:t>
      </w:r>
      <w:r w:rsidR="003526D1">
        <w:t>.</w:t>
      </w:r>
      <w:r w:rsidRPr="00C534F2">
        <w:br/>
        <w:t xml:space="preserve">Panelists: </w:t>
      </w:r>
      <w:r w:rsidR="003526D1">
        <w:t xml:space="preserve">Vicente Diaz, </w:t>
      </w:r>
      <w:r>
        <w:t xml:space="preserve">Dana Marshall, Peter Ross, </w:t>
      </w:r>
      <w:r w:rsidR="003526D1">
        <w:t>Destiny Lorenz</w:t>
      </w:r>
      <w:r w:rsidRPr="00C534F2">
        <w:t>.</w:t>
      </w:r>
    </w:p>
    <w:p w14:paraId="216F71AC" w14:textId="78388AB2" w:rsidR="00C534F2" w:rsidRDefault="003526D1" w:rsidP="0079280E">
      <w:pPr>
        <w:numPr>
          <w:ilvl w:val="0"/>
          <w:numId w:val="4"/>
        </w:numPr>
        <w:spacing w:after="60"/>
      </w:pPr>
      <w:r>
        <w:t xml:space="preserve">2025 Feb: </w:t>
      </w:r>
      <w:r>
        <w:rPr>
          <w:i/>
          <w:iCs/>
        </w:rPr>
        <w:t>Introducing the Digital Humanities @ CPP</w:t>
      </w:r>
      <w:r>
        <w:br/>
        <w:t>DHC Faculty Fellows &amp; Presenters: Lauren Furey, Rob Lewis, Denisse Vasquez.</w:t>
      </w:r>
    </w:p>
    <w:p w14:paraId="54D6D9D9" w14:textId="55D577AC" w:rsidR="003526D1" w:rsidRDefault="003526D1" w:rsidP="0079280E">
      <w:pPr>
        <w:spacing w:after="60"/>
        <w:ind w:left="1440" w:hanging="1440"/>
      </w:pPr>
      <w:r>
        <w:t xml:space="preserve">2024 – </w:t>
      </w:r>
      <w:r>
        <w:tab/>
        <w:t>Co-organizing Podcasting Workshops &amp; Class Visits for CPP Students, Faculty, and Staff.</w:t>
      </w:r>
    </w:p>
    <w:p w14:paraId="16CB9C6A" w14:textId="51704341" w:rsidR="00BC56D5" w:rsidRDefault="00BC56D5" w:rsidP="0079280E">
      <w:pPr>
        <w:spacing w:after="60"/>
        <w:ind w:left="1440" w:hanging="1440"/>
      </w:pPr>
      <w:r>
        <w:t>2024 Oct</w:t>
      </w:r>
      <w:r>
        <w:tab/>
        <w:t>Election Fair. C</w:t>
      </w:r>
      <w:r w:rsidRPr="00BC56D5">
        <w:t>onference for CPP students and wider community to interact with local political candidates, campaign activists, and election experts.</w:t>
      </w:r>
      <w:r>
        <w:t xml:space="preserve"> </w:t>
      </w:r>
    </w:p>
    <w:p w14:paraId="46B2BC9C" w14:textId="28C895EA" w:rsidR="00473F9C" w:rsidRDefault="00473F9C" w:rsidP="0079280E">
      <w:pPr>
        <w:spacing w:after="60"/>
        <w:ind w:left="1440" w:hanging="1440"/>
      </w:pPr>
      <w:r>
        <w:t xml:space="preserve">2024 </w:t>
      </w:r>
      <w:r w:rsidR="00BC56D5">
        <w:t>Sep</w:t>
      </w:r>
      <w:r>
        <w:tab/>
        <w:t xml:space="preserve">Organized Guest Speaker, </w:t>
      </w:r>
      <w:r w:rsidR="001679B4" w:rsidRPr="001679B4">
        <w:t>Søren Flinch Midtgaard</w:t>
      </w:r>
      <w:r w:rsidR="001679B4">
        <w:t>, “Reaction Qualifications, Discrimination, and Paternalism”</w:t>
      </w:r>
    </w:p>
    <w:p w14:paraId="203D1D80" w14:textId="51FA9964" w:rsidR="00EA1E5C" w:rsidRDefault="00EA1E5C" w:rsidP="0079280E">
      <w:pPr>
        <w:spacing w:after="60"/>
        <w:ind w:left="1440" w:hanging="1440"/>
      </w:pPr>
      <w:r>
        <w:t>2024 Spring</w:t>
      </w:r>
      <w:r>
        <w:tab/>
        <w:t>Organized Panel and Speaker Series on Misinformation</w:t>
      </w:r>
    </w:p>
    <w:p w14:paraId="733495EF" w14:textId="50DDC27D" w:rsidR="00EA1E5C" w:rsidRDefault="00EA1E5C" w:rsidP="0079280E">
      <w:pPr>
        <w:numPr>
          <w:ilvl w:val="0"/>
          <w:numId w:val="4"/>
        </w:numPr>
      </w:pPr>
      <w:bookmarkStart w:id="85" w:name="_Hlk193891144"/>
      <w:r w:rsidRPr="00EA1E5C">
        <w:t>202</w:t>
      </w:r>
      <w:r>
        <w:t>4 Feb</w:t>
      </w:r>
      <w:r w:rsidRPr="00EA1E5C">
        <w:t xml:space="preserve">: </w:t>
      </w:r>
      <w:r>
        <w:rPr>
          <w:i/>
          <w:iCs/>
        </w:rPr>
        <w:t>Misinformation and Democracy</w:t>
      </w:r>
      <w:r w:rsidRPr="00EA1E5C">
        <w:t xml:space="preserve">. </w:t>
      </w:r>
      <w:r w:rsidRPr="00EA1E5C">
        <w:br/>
        <w:t xml:space="preserve">Panelists: </w:t>
      </w:r>
      <w:r>
        <w:t xml:space="preserve">Hannah Cole, </w:t>
      </w:r>
      <w:proofErr w:type="spellStart"/>
      <w:r>
        <w:t>Hyungjin</w:t>
      </w:r>
      <w:proofErr w:type="spellEnd"/>
      <w:r>
        <w:t xml:space="preserve"> Gill, Josue Romualdo, Katie Priest</w:t>
      </w:r>
      <w:bookmarkEnd w:id="85"/>
      <w:r w:rsidRPr="00EA1E5C">
        <w:t>.</w:t>
      </w:r>
    </w:p>
    <w:p w14:paraId="3AD9F292" w14:textId="3943069D" w:rsidR="00EA1E5C" w:rsidRDefault="00EA1E5C" w:rsidP="0079280E">
      <w:pPr>
        <w:numPr>
          <w:ilvl w:val="0"/>
          <w:numId w:val="4"/>
        </w:numPr>
      </w:pPr>
      <w:r>
        <w:t xml:space="preserve">2024 March: Author Meets Critics for </w:t>
      </w:r>
      <w:r w:rsidRPr="00EA1E5C">
        <w:t>Désirée Lim</w:t>
      </w:r>
      <w:r>
        <w:t xml:space="preserve">, </w:t>
      </w:r>
      <w:r>
        <w:rPr>
          <w:i/>
          <w:iCs/>
        </w:rPr>
        <w:t>Immigration and Social Equality</w:t>
      </w:r>
      <w:r>
        <w:t>.</w:t>
      </w:r>
      <w:r>
        <w:br/>
        <w:t xml:space="preserve">Commentators: Itzel Aurora Garcia, Leonel </w:t>
      </w:r>
      <w:r w:rsidRPr="00EA1E5C">
        <w:t>Alvarez Ceja</w:t>
      </w:r>
      <w:r>
        <w:t>.</w:t>
      </w:r>
    </w:p>
    <w:p w14:paraId="433B62DD" w14:textId="6E2BFF43" w:rsidR="00EA1E5C" w:rsidRDefault="00EA1E5C" w:rsidP="0079280E">
      <w:pPr>
        <w:numPr>
          <w:ilvl w:val="0"/>
          <w:numId w:val="4"/>
        </w:numPr>
        <w:spacing w:after="60"/>
      </w:pPr>
      <w:r>
        <w:t xml:space="preserve">2024 April: </w:t>
      </w:r>
      <w:r w:rsidR="003C6A4A">
        <w:rPr>
          <w:i/>
          <w:iCs/>
        </w:rPr>
        <w:t xml:space="preserve">Combating Misinformation: </w:t>
      </w:r>
      <w:r w:rsidRPr="00EA1E5C">
        <w:rPr>
          <w:i/>
          <w:iCs/>
        </w:rPr>
        <w:t>Psychological &amp; Structural Approaches</w:t>
      </w:r>
      <w:r>
        <w:t>.</w:t>
      </w:r>
      <w:r w:rsidR="009A71A7">
        <w:br/>
      </w:r>
      <w:r w:rsidR="009A71A7" w:rsidRPr="009A71A7">
        <w:t xml:space="preserve">Panelists: Tiffany Zhu, Shonn Haren, </w:t>
      </w:r>
      <w:r w:rsidR="003C6A4A">
        <w:t>Ian Anderson</w:t>
      </w:r>
      <w:r w:rsidR="009A71A7">
        <w:t>.</w:t>
      </w:r>
    </w:p>
    <w:p w14:paraId="09A0B839" w14:textId="28EC8E99" w:rsidR="00502388" w:rsidRDefault="00502388" w:rsidP="0079280E">
      <w:pPr>
        <w:spacing w:after="60"/>
        <w:ind w:left="1440" w:hanging="1440"/>
      </w:pPr>
      <w:r>
        <w:t>2023 Sep</w:t>
      </w:r>
      <w:r>
        <w:tab/>
      </w:r>
      <w:bookmarkStart w:id="86" w:name="_Hlk177811991"/>
      <w:r>
        <w:t>Co-Organized Panel, Contemporary Challenges Under the U.S. Constitution</w:t>
      </w:r>
      <w:bookmarkEnd w:id="86"/>
      <w:r>
        <w:t>, with CPP Library and Office of Government and External Affairs</w:t>
      </w:r>
      <w:r>
        <w:br/>
        <w:t xml:space="preserve">Panelists: Aishwary Kumar, Itzel Garcia, Jeff </w:t>
      </w:r>
      <w:r w:rsidRPr="00502388">
        <w:t>Helmreich</w:t>
      </w:r>
    </w:p>
    <w:p w14:paraId="6FABAAD8" w14:textId="7004F7BB" w:rsidR="00A66C24" w:rsidRDefault="00A66C24" w:rsidP="0079280E">
      <w:pPr>
        <w:spacing w:after="60"/>
        <w:ind w:left="1440" w:hanging="1440"/>
      </w:pPr>
      <w:r>
        <w:t>2022 Spring</w:t>
      </w:r>
      <w:r>
        <w:tab/>
        <w:t xml:space="preserve">Co-organized Panel and Speaker Series </w:t>
      </w:r>
      <w:bookmarkStart w:id="87" w:name="_Hlk177812062"/>
      <w:r>
        <w:t>on California’s Climate Crisis</w:t>
      </w:r>
      <w:bookmarkEnd w:id="87"/>
      <w:r>
        <w:t xml:space="preserve"> </w:t>
      </w:r>
      <w:r w:rsidR="0050468F">
        <w:br/>
      </w:r>
      <w:r>
        <w:t>(with Nicole Lambrou, Brady Collins, and Cory Aragon)</w:t>
      </w:r>
    </w:p>
    <w:p w14:paraId="6786235A" w14:textId="7B55EB73" w:rsidR="00A66C24" w:rsidRPr="00A66C24" w:rsidRDefault="00A66C24" w:rsidP="0079280E">
      <w:pPr>
        <w:pStyle w:val="ListParagraph"/>
        <w:numPr>
          <w:ilvl w:val="0"/>
          <w:numId w:val="4"/>
        </w:numPr>
      </w:pPr>
      <w:bookmarkStart w:id="88" w:name="_Hlk159073623"/>
      <w:r w:rsidRPr="00A66C24">
        <w:t>202</w:t>
      </w:r>
      <w:r>
        <w:t>2</w:t>
      </w:r>
      <w:r w:rsidRPr="00A66C24">
        <w:t xml:space="preserve"> Apr:</w:t>
      </w:r>
      <w:r>
        <w:t xml:space="preserve"> </w:t>
      </w:r>
      <w:r>
        <w:rPr>
          <w:i/>
          <w:iCs/>
        </w:rPr>
        <w:t>Soil, Food, and Justice: The Ecosystems of California</w:t>
      </w:r>
      <w:r w:rsidRPr="00A66C24">
        <w:t xml:space="preserve">. </w:t>
      </w:r>
      <w:r>
        <w:br/>
      </w:r>
      <w:r w:rsidRPr="00A66C24">
        <w:t xml:space="preserve">Panelists: </w:t>
      </w:r>
      <w:r>
        <w:t xml:space="preserve">Simona </w:t>
      </w:r>
      <w:proofErr w:type="spellStart"/>
      <w:r>
        <w:t>Capisani</w:t>
      </w:r>
      <w:proofErr w:type="spellEnd"/>
      <w:r>
        <w:t>, Anna Hopkins, and Kirsten Schwartz</w:t>
      </w:r>
      <w:bookmarkEnd w:id="88"/>
      <w:r w:rsidRPr="00A66C24">
        <w:t>.</w:t>
      </w:r>
    </w:p>
    <w:p w14:paraId="661090D8" w14:textId="2DA50824" w:rsidR="00A66C24" w:rsidRDefault="00A66C24" w:rsidP="0079280E">
      <w:pPr>
        <w:pStyle w:val="ListParagraph"/>
        <w:numPr>
          <w:ilvl w:val="0"/>
          <w:numId w:val="4"/>
        </w:numPr>
      </w:pPr>
      <w:r w:rsidRPr="00A66C24">
        <w:lastRenderedPageBreak/>
        <w:t>202</w:t>
      </w:r>
      <w:r>
        <w:t>2</w:t>
      </w:r>
      <w:r w:rsidRPr="00A66C24">
        <w:t xml:space="preserve"> Mar: </w:t>
      </w:r>
      <w:r w:rsidRPr="00A66C24">
        <w:rPr>
          <w:i/>
          <w:iCs/>
        </w:rPr>
        <w:t>Just Air: California, Health, and the Ethics of Repair</w:t>
      </w:r>
      <w:r w:rsidRPr="00A66C24">
        <w:t xml:space="preserve">. </w:t>
      </w:r>
      <w:r>
        <w:br/>
      </w:r>
      <w:r w:rsidRPr="00A66C24">
        <w:t>Panelists:</w:t>
      </w:r>
      <w:r>
        <w:t xml:space="preserve"> M. Paloma Giottonini, Naomi White, Bo Liu, </w:t>
      </w:r>
      <w:r w:rsidR="0050468F">
        <w:t xml:space="preserve">and </w:t>
      </w:r>
      <w:r>
        <w:t xml:space="preserve">Fernando Navarrete. </w:t>
      </w:r>
    </w:p>
    <w:p w14:paraId="123DC8C6" w14:textId="53AAF612" w:rsidR="0050468F" w:rsidRDefault="00A66C24" w:rsidP="0079280E">
      <w:pPr>
        <w:pStyle w:val="ListParagraph"/>
        <w:numPr>
          <w:ilvl w:val="0"/>
          <w:numId w:val="4"/>
        </w:numPr>
      </w:pPr>
      <w:r w:rsidRPr="00A66C24">
        <w:t>202</w:t>
      </w:r>
      <w:r>
        <w:t>2</w:t>
      </w:r>
      <w:r w:rsidRPr="00A66C24">
        <w:t xml:space="preserve"> Feb: </w:t>
      </w:r>
      <w:r w:rsidR="0050468F" w:rsidRPr="0050468F">
        <w:rPr>
          <w:i/>
          <w:iCs/>
        </w:rPr>
        <w:t>“It’s California, Jake.” Power, Water, and the Golden State</w:t>
      </w:r>
      <w:r w:rsidRPr="00A66C24">
        <w:t xml:space="preserve">. </w:t>
      </w:r>
      <w:r w:rsidR="0050468F">
        <w:br/>
      </w:r>
      <w:r w:rsidRPr="00A66C24">
        <w:t xml:space="preserve">Panelists: </w:t>
      </w:r>
      <w:r w:rsidR="0050468F">
        <w:t>Edgar Tellez Foster, Gregory Pierce, and Sayd Randle.</w:t>
      </w:r>
    </w:p>
    <w:p w14:paraId="1D322AF2" w14:textId="7303742E" w:rsidR="00A66C24" w:rsidRDefault="00A66C24" w:rsidP="0079280E">
      <w:pPr>
        <w:pStyle w:val="ListParagraph"/>
        <w:numPr>
          <w:ilvl w:val="0"/>
          <w:numId w:val="4"/>
        </w:numPr>
        <w:spacing w:after="60"/>
      </w:pPr>
      <w:r w:rsidRPr="00A66C24">
        <w:t>202</w:t>
      </w:r>
      <w:r>
        <w:t>2</w:t>
      </w:r>
      <w:r w:rsidRPr="00A66C24">
        <w:t xml:space="preserve"> Jan: </w:t>
      </w:r>
      <w:r w:rsidR="0050468F" w:rsidRPr="0050468F">
        <w:rPr>
          <w:i/>
          <w:iCs/>
        </w:rPr>
        <w:t>California Wildfires &amp; Climate Justice</w:t>
      </w:r>
      <w:r w:rsidRPr="00A66C24">
        <w:t xml:space="preserve">. </w:t>
      </w:r>
      <w:r w:rsidR="0050468F">
        <w:br/>
      </w:r>
      <w:r w:rsidRPr="00A66C24">
        <w:t xml:space="preserve">Panelists: </w:t>
      </w:r>
      <w:r w:rsidR="0050468F">
        <w:t>Josh Fryday, Katie McConnell, Bryant Baker, and Michael Méndez.</w:t>
      </w:r>
    </w:p>
    <w:p w14:paraId="634B3BEB" w14:textId="27C62684" w:rsidR="000A06D2" w:rsidRDefault="000A06D2" w:rsidP="0079280E">
      <w:pPr>
        <w:spacing w:after="60"/>
        <w:ind w:left="1440" w:hanging="1440"/>
      </w:pPr>
      <w:r>
        <w:t>2021 Fall</w:t>
      </w:r>
      <w:r>
        <w:tab/>
      </w:r>
      <w:bookmarkStart w:id="89" w:name="_Hlk177812094"/>
      <w:r>
        <w:t>Organized Guest Speaker, Caroline Arruda, “Why moral actions cannot be habitual”</w:t>
      </w:r>
      <w:bookmarkEnd w:id="89"/>
    </w:p>
    <w:bookmarkEnd w:id="83"/>
    <w:p w14:paraId="722FCA76" w14:textId="4AAB209D" w:rsidR="002867A9" w:rsidRDefault="002867A9" w:rsidP="0079280E">
      <w:pPr>
        <w:spacing w:after="60"/>
        <w:ind w:left="1440" w:hanging="1440"/>
      </w:pPr>
      <w:r>
        <w:t>2021 Spring</w:t>
      </w:r>
      <w:r>
        <w:tab/>
      </w:r>
      <w:bookmarkStart w:id="90" w:name="_Hlk177812124"/>
      <w:r>
        <w:t>Co-organized Panel and Speaker Series</w:t>
      </w:r>
      <w:r w:rsidR="00A87511">
        <w:t xml:space="preserve"> on California Housing Insecurity</w:t>
      </w:r>
      <w:bookmarkEnd w:id="90"/>
      <w:r w:rsidR="00A87511">
        <w:t xml:space="preserve"> </w:t>
      </w:r>
      <w:r w:rsidR="0050468F">
        <w:br/>
      </w:r>
      <w:r w:rsidR="00A87511">
        <w:t>(with Cory Aragon, Brady Collins, and Michael Woo)</w:t>
      </w:r>
    </w:p>
    <w:p w14:paraId="0F756A26" w14:textId="79435788" w:rsidR="002867A9" w:rsidRDefault="002867A9" w:rsidP="0079280E">
      <w:pPr>
        <w:numPr>
          <w:ilvl w:val="0"/>
          <w:numId w:val="4"/>
        </w:numPr>
      </w:pPr>
      <w:r>
        <w:t xml:space="preserve">2021 May: </w:t>
      </w:r>
      <w:r w:rsidRPr="002867A9">
        <w:rPr>
          <w:i/>
          <w:iCs/>
        </w:rPr>
        <w:t>The Physical Legacy of Racism: Redlining and the Modern Built Environment</w:t>
      </w:r>
      <w:r w:rsidRPr="002867A9">
        <w:t>. Speakers: Anthony Orlando</w:t>
      </w:r>
      <w:r>
        <w:t xml:space="preserve">, </w:t>
      </w:r>
      <w:r w:rsidRPr="002867A9">
        <w:t>Brian An</w:t>
      </w:r>
      <w:r>
        <w:t>,</w:t>
      </w:r>
      <w:r w:rsidRPr="002867A9">
        <w:t xml:space="preserve"> Seva </w:t>
      </w:r>
      <w:proofErr w:type="spellStart"/>
      <w:r w:rsidRPr="002867A9">
        <w:t>Rodnyansky</w:t>
      </w:r>
      <w:proofErr w:type="spellEnd"/>
      <w:r>
        <w:t>.</w:t>
      </w:r>
    </w:p>
    <w:p w14:paraId="5D33C359" w14:textId="24F6144C" w:rsidR="002867A9" w:rsidRDefault="002867A9" w:rsidP="0079280E">
      <w:pPr>
        <w:numPr>
          <w:ilvl w:val="0"/>
          <w:numId w:val="4"/>
        </w:numPr>
      </w:pPr>
      <w:r>
        <w:t xml:space="preserve">2021 Apr: </w:t>
      </w:r>
      <w:r w:rsidRPr="002867A9">
        <w:rPr>
          <w:i/>
          <w:iCs/>
        </w:rPr>
        <w:t>Racial Gaps in Homeownership, Income, and Savings (and Why They Matter)</w:t>
      </w:r>
      <w:r w:rsidRPr="002867A9">
        <w:t>. Panelists: Anaid Yerena</w:t>
      </w:r>
      <w:r>
        <w:t xml:space="preserve">, </w:t>
      </w:r>
      <w:r w:rsidRPr="002867A9">
        <w:t>Lori Gay</w:t>
      </w:r>
      <w:r>
        <w:t xml:space="preserve">, </w:t>
      </w:r>
      <w:r w:rsidRPr="002867A9">
        <w:t>Gary Painter</w:t>
      </w:r>
      <w:r>
        <w:t>.</w:t>
      </w:r>
    </w:p>
    <w:p w14:paraId="20C7F181" w14:textId="4EF30C82" w:rsidR="002867A9" w:rsidRDefault="002867A9" w:rsidP="0079280E">
      <w:pPr>
        <w:numPr>
          <w:ilvl w:val="0"/>
          <w:numId w:val="4"/>
        </w:numPr>
      </w:pPr>
      <w:r>
        <w:t xml:space="preserve">2021 Mar: </w:t>
      </w:r>
      <w:r w:rsidRPr="002867A9">
        <w:rPr>
          <w:i/>
          <w:iCs/>
        </w:rPr>
        <w:t>The Eviction Crisis on the Horizon: Rent Relief and Pandemic Recovery in California</w:t>
      </w:r>
      <w:r w:rsidRPr="002867A9">
        <w:t>. Panelists: Gary Blasi</w:t>
      </w:r>
      <w:r>
        <w:t xml:space="preserve">, </w:t>
      </w:r>
      <w:r w:rsidRPr="002867A9">
        <w:t>Pamela Agustin</w:t>
      </w:r>
      <w:r>
        <w:t xml:space="preserve">, </w:t>
      </w:r>
      <w:r w:rsidRPr="002867A9">
        <w:t>Faizah Malik</w:t>
      </w:r>
      <w:r>
        <w:t xml:space="preserve">, </w:t>
      </w:r>
      <w:r w:rsidRPr="002867A9">
        <w:t>Brady Collins.</w:t>
      </w:r>
    </w:p>
    <w:p w14:paraId="790B4316" w14:textId="578B945F" w:rsidR="002867A9" w:rsidRDefault="002867A9" w:rsidP="0079280E">
      <w:pPr>
        <w:numPr>
          <w:ilvl w:val="0"/>
          <w:numId w:val="4"/>
        </w:numPr>
      </w:pPr>
      <w:r>
        <w:t xml:space="preserve">2021 Feb: </w:t>
      </w:r>
      <w:r w:rsidRPr="002867A9">
        <w:rPr>
          <w:i/>
          <w:iCs/>
        </w:rPr>
        <w:t>Representations of Place, Home, and Security</w:t>
      </w:r>
      <w:r w:rsidRPr="002867A9">
        <w:t>. Panelists: Jeremiah Hammerling</w:t>
      </w:r>
      <w:r>
        <w:t>,</w:t>
      </w:r>
      <w:r w:rsidRPr="002867A9">
        <w:t xml:space="preserve"> Alvaro Marquez</w:t>
      </w:r>
      <w:r>
        <w:t>,</w:t>
      </w:r>
      <w:r w:rsidRPr="002867A9">
        <w:t xml:space="preserve"> Marike Splint</w:t>
      </w:r>
      <w:r>
        <w:t>, Rennie Tang</w:t>
      </w:r>
      <w:r w:rsidRPr="002867A9">
        <w:t>.</w:t>
      </w:r>
    </w:p>
    <w:p w14:paraId="284E0C86" w14:textId="7EA39872" w:rsidR="002867A9" w:rsidRDefault="002867A9" w:rsidP="0079280E">
      <w:pPr>
        <w:numPr>
          <w:ilvl w:val="0"/>
          <w:numId w:val="4"/>
        </w:numPr>
        <w:spacing w:after="60"/>
      </w:pPr>
      <w:r w:rsidRPr="002867A9">
        <w:t>202</w:t>
      </w:r>
      <w:r>
        <w:t>1</w:t>
      </w:r>
      <w:r w:rsidRPr="002867A9">
        <w:t xml:space="preserve"> </w:t>
      </w:r>
      <w:r>
        <w:t>Jan</w:t>
      </w:r>
      <w:r w:rsidRPr="002867A9">
        <w:t xml:space="preserve">: </w:t>
      </w:r>
      <w:r w:rsidRPr="002867A9">
        <w:rPr>
          <w:i/>
          <w:iCs/>
        </w:rPr>
        <w:t>Housing Justice</w:t>
      </w:r>
      <w:r w:rsidRPr="002867A9">
        <w:t xml:space="preserve">: </w:t>
      </w:r>
      <w:r w:rsidRPr="002867A9">
        <w:rPr>
          <w:i/>
          <w:iCs/>
        </w:rPr>
        <w:t>From Trump to Biden</w:t>
      </w:r>
      <w:r>
        <w:t xml:space="preserve">. Panelists: Joan Ling, </w:t>
      </w:r>
      <w:r w:rsidRPr="002867A9">
        <w:t xml:space="preserve">Kristina </w:t>
      </w:r>
      <w:proofErr w:type="spellStart"/>
      <w:r w:rsidRPr="002867A9">
        <w:t>Meshelski</w:t>
      </w:r>
      <w:proofErr w:type="spellEnd"/>
      <w:r>
        <w:t xml:space="preserve">, </w:t>
      </w:r>
      <w:r w:rsidRPr="002867A9">
        <w:t>Thomas Safran</w:t>
      </w:r>
      <w:r>
        <w:t xml:space="preserve">, </w:t>
      </w:r>
      <w:r w:rsidRPr="002867A9">
        <w:t>Joe Donlin</w:t>
      </w:r>
      <w:r>
        <w:t xml:space="preserve">, </w:t>
      </w:r>
      <w:r w:rsidRPr="002867A9">
        <w:t>Anthony Orlando</w:t>
      </w:r>
      <w:r>
        <w:t>.</w:t>
      </w:r>
    </w:p>
    <w:p w14:paraId="77913C17" w14:textId="58A1E039" w:rsidR="0023422B" w:rsidRDefault="0023422B" w:rsidP="0079280E">
      <w:pPr>
        <w:spacing w:after="60"/>
        <w:ind w:left="1440" w:hanging="1440"/>
      </w:pPr>
      <w:r>
        <w:t>2020 Oct</w:t>
      </w:r>
      <w:r>
        <w:tab/>
      </w:r>
      <w:bookmarkStart w:id="91" w:name="_Hlk177812158"/>
      <w:r>
        <w:t>Virtual Election Fair</w:t>
      </w:r>
      <w:bookmarkEnd w:id="91"/>
      <w:r>
        <w:t>. Online conference for CPP students and wider community to interact with local political candidates, campaign activists, and election experts.</w:t>
      </w:r>
    </w:p>
    <w:p w14:paraId="409B02A0" w14:textId="5523CF69" w:rsidR="0023422B" w:rsidRDefault="0023422B" w:rsidP="0079280E">
      <w:pPr>
        <w:spacing w:after="60"/>
        <w:ind w:left="1440" w:hanging="1440"/>
      </w:pPr>
      <w:r>
        <w:t>2020 Oct-Nov</w:t>
      </w:r>
      <w:r>
        <w:tab/>
      </w:r>
      <w:bookmarkStart w:id="92" w:name="_Hlk177812183"/>
      <w:r>
        <w:t xml:space="preserve">CCEP Reading Group on Andrea Gibbons’ </w:t>
      </w:r>
      <w:r>
        <w:rPr>
          <w:i/>
          <w:iCs/>
        </w:rPr>
        <w:t>City of Segregation</w:t>
      </w:r>
      <w:bookmarkEnd w:id="92"/>
      <w:r>
        <w:rPr>
          <w:i/>
          <w:iCs/>
        </w:rPr>
        <w:t>: 100 Years of Struggle for Housing in Los Angeles</w:t>
      </w:r>
      <w:r>
        <w:t>. Virtual reading group open to the public.</w:t>
      </w:r>
    </w:p>
    <w:p w14:paraId="7BAF7BEC" w14:textId="3FF519EA" w:rsidR="000E07D9" w:rsidRDefault="0023422B" w:rsidP="0079280E">
      <w:pPr>
        <w:spacing w:after="60"/>
        <w:ind w:left="1440" w:hanging="1440"/>
      </w:pPr>
      <w:r>
        <w:t>2020</w:t>
      </w:r>
      <w:r>
        <w:tab/>
      </w:r>
      <w:r w:rsidR="000E07D9">
        <w:t>Organized Speaker Series</w:t>
      </w:r>
      <w:r>
        <w:t>:</w:t>
      </w:r>
    </w:p>
    <w:p w14:paraId="0CA8FEB3" w14:textId="4FA4292E" w:rsidR="000E07D9" w:rsidRDefault="000E07D9" w:rsidP="0079280E">
      <w:pPr>
        <w:pStyle w:val="ListParagraph"/>
        <w:numPr>
          <w:ilvl w:val="0"/>
          <w:numId w:val="4"/>
        </w:numPr>
      </w:pPr>
      <w:r>
        <w:t>2020 Oct: Ryan Jenkins, “Disruption and the Backfire Objection to Predictive Policing”</w:t>
      </w:r>
    </w:p>
    <w:p w14:paraId="67CCB169" w14:textId="6D472037" w:rsidR="000E07D9" w:rsidRDefault="000E07D9" w:rsidP="0079280E">
      <w:pPr>
        <w:pStyle w:val="ListParagraph"/>
        <w:numPr>
          <w:ilvl w:val="0"/>
          <w:numId w:val="4"/>
        </w:numPr>
      </w:pPr>
      <w:r>
        <w:t>2020 Oct: Jennifer Kling, “Who’s Responsible for Refugee Justice?”</w:t>
      </w:r>
    </w:p>
    <w:p w14:paraId="5CABBCB0" w14:textId="5066B83F" w:rsidR="000E07D9" w:rsidRDefault="000E07D9" w:rsidP="0079280E">
      <w:pPr>
        <w:pStyle w:val="ListParagraph"/>
        <w:numPr>
          <w:ilvl w:val="0"/>
          <w:numId w:val="4"/>
        </w:numPr>
      </w:pPr>
      <w:r>
        <w:t>2020 Sep: Jennifer Morton, “</w:t>
      </w:r>
      <w:r w:rsidR="0023422B">
        <w:t>The Ethical Costs of Upward Mobility”</w:t>
      </w:r>
    </w:p>
    <w:p w14:paraId="0FB7310A" w14:textId="4EAA574F" w:rsidR="0023422B" w:rsidRDefault="0023422B" w:rsidP="0079280E">
      <w:pPr>
        <w:pStyle w:val="ListParagraph"/>
        <w:numPr>
          <w:ilvl w:val="0"/>
          <w:numId w:val="4"/>
        </w:numPr>
        <w:spacing w:after="60"/>
      </w:pPr>
      <w:r>
        <w:t>2020 Mar: Dominic Tierney, “Why Does America Keep Losing Wars?”</w:t>
      </w:r>
    </w:p>
    <w:bookmarkEnd w:id="84"/>
    <w:p w14:paraId="4CDCF4F2" w14:textId="43E73D2A" w:rsidR="0023422B" w:rsidRDefault="001B1A68" w:rsidP="0079280E">
      <w:pPr>
        <w:spacing w:after="120"/>
      </w:pPr>
      <w:r>
        <w:t>2020</w:t>
      </w:r>
      <w:r w:rsidR="00E97714">
        <w:t xml:space="preserve"> – </w:t>
      </w:r>
      <w:r>
        <w:t xml:space="preserve"> </w:t>
      </w:r>
      <w:r>
        <w:tab/>
      </w:r>
      <w:r w:rsidR="00BE6BB5">
        <w:t xml:space="preserve">CCEP </w:t>
      </w:r>
      <w:r>
        <w:t>Webmaster</w:t>
      </w:r>
    </w:p>
    <w:p w14:paraId="4E050BA9" w14:textId="6AB98100" w:rsidR="00D47387" w:rsidRPr="00EE0D8A" w:rsidRDefault="0023422B" w:rsidP="00E13ECA">
      <w:pPr>
        <w:rPr>
          <w:b/>
          <w:bCs/>
          <w:smallCaps/>
        </w:rPr>
      </w:pPr>
      <w:r w:rsidRPr="0023422B">
        <w:rPr>
          <w:b/>
          <w:bCs/>
          <w:smallCaps/>
        </w:rPr>
        <w:t>Committees and Administration</w:t>
      </w:r>
    </w:p>
    <w:p w14:paraId="5130F682" w14:textId="53F27FD6" w:rsidR="00BC56D5" w:rsidRDefault="00BC56D5" w:rsidP="0079280E">
      <w:pPr>
        <w:spacing w:after="60"/>
        <w:ind w:left="1440" w:hanging="1440"/>
      </w:pPr>
      <w:r>
        <w:t xml:space="preserve">2024 </w:t>
      </w:r>
      <w:r w:rsidR="00C534F2">
        <w:t>Fall</w:t>
      </w:r>
      <w:r>
        <w:t xml:space="preserve"> </w:t>
      </w:r>
      <w:r>
        <w:tab/>
      </w:r>
      <w:r w:rsidRPr="00BC56D5">
        <w:t>CLASS Assessment Committee, Cal Poly Pomona.</w:t>
      </w:r>
    </w:p>
    <w:p w14:paraId="7E868458" w14:textId="4EB4CE1A" w:rsidR="005F5BAB" w:rsidRDefault="005F5BAB" w:rsidP="0079280E">
      <w:pPr>
        <w:spacing w:after="60"/>
        <w:ind w:left="1440" w:hanging="1440"/>
      </w:pPr>
      <w:r>
        <w:t xml:space="preserve">2024 – </w:t>
      </w:r>
      <w:r>
        <w:tab/>
        <w:t>CLASS External Relations Committee, Cal Poly Pomona.</w:t>
      </w:r>
    </w:p>
    <w:p w14:paraId="72B7ADD6" w14:textId="09900D9F" w:rsidR="002756D0" w:rsidRDefault="002756D0" w:rsidP="0079280E">
      <w:pPr>
        <w:spacing w:after="60"/>
        <w:ind w:left="1440" w:hanging="1440"/>
      </w:pPr>
      <w:r>
        <w:t xml:space="preserve">2024 Fall </w:t>
      </w:r>
      <w:r>
        <w:tab/>
        <w:t>Cal Poly Pomona World Philosophy Day, Organizer. Annual event for alumni outreach and major recruitment.</w:t>
      </w:r>
    </w:p>
    <w:p w14:paraId="67C3D072" w14:textId="13244D57" w:rsidR="00D4251A" w:rsidRDefault="00D4251A" w:rsidP="0079280E">
      <w:pPr>
        <w:spacing w:after="60"/>
        <w:ind w:left="1440" w:hanging="1440"/>
      </w:pPr>
      <w:r>
        <w:t xml:space="preserve">2020 – </w:t>
      </w:r>
      <w:r>
        <w:tab/>
      </w:r>
      <w:r w:rsidR="00F518C4">
        <w:t xml:space="preserve">Bronco Advocacy League, </w:t>
      </w:r>
      <w:r>
        <w:t>Voter Mobilization Committee, Cal Poly Pomona.</w:t>
      </w:r>
    </w:p>
    <w:p w14:paraId="6096D9A9" w14:textId="730C5DC6" w:rsidR="00F518C4" w:rsidRDefault="00F518C4" w:rsidP="0079280E">
      <w:pPr>
        <w:spacing w:after="60"/>
        <w:ind w:left="1440" w:hanging="1440"/>
      </w:pPr>
      <w:r>
        <w:t>2023</w:t>
      </w:r>
      <w:r>
        <w:tab/>
        <w:t>Hiring Committee for Philosophy Department Administrative Support Coordinator, Cal Poly Pomona.</w:t>
      </w:r>
    </w:p>
    <w:p w14:paraId="27BD67FF" w14:textId="71972373" w:rsidR="00F518C4" w:rsidRDefault="00F518C4" w:rsidP="0079280E">
      <w:pPr>
        <w:spacing w:after="60"/>
        <w:ind w:left="1440" w:hanging="1440"/>
      </w:pPr>
      <w:r>
        <w:t>2023</w:t>
      </w:r>
      <w:r>
        <w:tab/>
        <w:t>Retention, Tenure, &amp; Promotion Committee for Christine Wieseler, Assistant Professor of Philosophy, Cal Poly Pomona.</w:t>
      </w:r>
    </w:p>
    <w:p w14:paraId="3184E3BF" w14:textId="77777777" w:rsidR="00342D65" w:rsidRPr="00342D65" w:rsidRDefault="00342D65" w:rsidP="0079280E">
      <w:pPr>
        <w:spacing w:after="60"/>
        <w:ind w:left="1440" w:hanging="1440"/>
      </w:pPr>
      <w:r w:rsidRPr="00342D65">
        <w:t>2021 – 2024</w:t>
      </w:r>
      <w:r w:rsidRPr="00342D65">
        <w:tab/>
        <w:t>Weglyn Advisory Board, Cal Poly Pomona.</w:t>
      </w:r>
    </w:p>
    <w:p w14:paraId="26D76752" w14:textId="45B79BB6" w:rsidR="00F518C4" w:rsidRPr="00F518C4" w:rsidRDefault="00F518C4" w:rsidP="0079280E">
      <w:pPr>
        <w:spacing w:after="60"/>
        <w:ind w:left="1440" w:hanging="1440"/>
      </w:pPr>
      <w:r w:rsidRPr="00F518C4">
        <w:t>2019 – 2022</w:t>
      </w:r>
      <w:r w:rsidRPr="00F518C4">
        <w:tab/>
        <w:t xml:space="preserve">Office of Undergraduate Research, </w:t>
      </w:r>
      <w:hyperlink r:id="rId73" w:history="1">
        <w:r w:rsidRPr="0079280E">
          <w:rPr>
            <w:rStyle w:val="Hyperlink"/>
          </w:rPr>
          <w:t>Faculty Fellow</w:t>
        </w:r>
      </w:hyperlink>
    </w:p>
    <w:p w14:paraId="0B730162" w14:textId="5729A0D8" w:rsidR="00F518C4" w:rsidRPr="00F518C4" w:rsidRDefault="00F518C4" w:rsidP="0079280E">
      <w:pPr>
        <w:spacing w:after="60"/>
        <w:ind w:left="1440" w:hanging="1440"/>
      </w:pPr>
      <w:r w:rsidRPr="00F518C4">
        <w:t>2019 – 2022</w:t>
      </w:r>
      <w:r w:rsidRPr="00F518C4">
        <w:tab/>
        <w:t>Coordinator, Office of Undergraduate Research (OUR) Advocates</w:t>
      </w:r>
      <w:r>
        <w:t>.</w:t>
      </w:r>
    </w:p>
    <w:p w14:paraId="7EED7734" w14:textId="16290861" w:rsidR="00B953E0" w:rsidRPr="00B953E0" w:rsidRDefault="00B953E0" w:rsidP="0079280E">
      <w:pPr>
        <w:spacing w:after="60"/>
        <w:ind w:left="1440" w:hanging="1440"/>
      </w:pPr>
      <w:r w:rsidRPr="00B953E0">
        <w:t>2020 – 2021</w:t>
      </w:r>
      <w:r w:rsidRPr="00B953E0">
        <w:tab/>
        <w:t>Equity Advisory Committee. Designing equity curriculum for CPP faculty.</w:t>
      </w:r>
    </w:p>
    <w:p w14:paraId="3336ADA7" w14:textId="49788DE7" w:rsidR="00C0782D" w:rsidRDefault="00C0782D" w:rsidP="0079280E">
      <w:pPr>
        <w:spacing w:after="60"/>
        <w:ind w:left="1440" w:hanging="1440"/>
        <w:rPr>
          <w:bCs/>
        </w:rPr>
      </w:pPr>
      <w:r>
        <w:t>2020</w:t>
      </w:r>
      <w:r>
        <w:tab/>
      </w:r>
      <w:r w:rsidRPr="00C0782D">
        <w:rPr>
          <w:bCs/>
        </w:rPr>
        <w:t>Retention, Tenure, &amp; Promotion Committee for Corwin Aragon, Promotion to Associate Professor</w:t>
      </w:r>
      <w:r>
        <w:rPr>
          <w:bCs/>
        </w:rPr>
        <w:t xml:space="preserve"> of Philosophy, Cal Poly Pomona.</w:t>
      </w:r>
    </w:p>
    <w:p w14:paraId="6F931FB3" w14:textId="2FA39FD0" w:rsidR="0023422B" w:rsidRDefault="0023422B" w:rsidP="0079280E">
      <w:pPr>
        <w:spacing w:after="60"/>
        <w:ind w:left="1440" w:hanging="1440"/>
      </w:pPr>
      <w:r>
        <w:lastRenderedPageBreak/>
        <w:t>2020 Fall</w:t>
      </w:r>
      <w:r>
        <w:tab/>
        <w:t xml:space="preserve">Wall of COOL </w:t>
      </w:r>
      <w:r w:rsidRPr="0023422B">
        <w:t>(Celebrating Outstanding Opportunities for Learning)</w:t>
      </w:r>
      <w:r>
        <w:t xml:space="preserve"> Committee. Awarding faculty for exemplary course design using technology.</w:t>
      </w:r>
    </w:p>
    <w:p w14:paraId="1C158E07" w14:textId="00192A3C" w:rsidR="00E220C8" w:rsidRDefault="00E220C8" w:rsidP="0079280E">
      <w:pPr>
        <w:spacing w:after="60"/>
        <w:ind w:left="1440" w:hanging="1440"/>
      </w:pPr>
      <w:r>
        <w:t>2019</w:t>
      </w:r>
      <w:r w:rsidR="0013708B">
        <w:t xml:space="preserve"> – 2</w:t>
      </w:r>
      <w:r>
        <w:t>020</w:t>
      </w:r>
      <w:r>
        <w:tab/>
        <w:t>Equity Liaison, Philosophy Department Search Committee</w:t>
      </w:r>
      <w:r w:rsidR="00F85687">
        <w:t>.</w:t>
      </w:r>
    </w:p>
    <w:p w14:paraId="7A41A57F" w14:textId="416F9297" w:rsidR="00FC3068" w:rsidRDefault="00FC3068" w:rsidP="0079280E">
      <w:pPr>
        <w:spacing w:after="60"/>
        <w:ind w:left="1440" w:hanging="1440"/>
      </w:pPr>
      <w:r w:rsidRPr="00FC3068">
        <w:t>2018 –</w:t>
      </w:r>
      <w:r>
        <w:t xml:space="preserve"> </w:t>
      </w:r>
      <w:r w:rsidRPr="00FC3068">
        <w:t>2020</w:t>
      </w:r>
      <w:r>
        <w:tab/>
      </w:r>
      <w:r w:rsidRPr="00FC3068">
        <w:t>Faculty Representative for the Council for Faculty and Graduate Scholarship</w:t>
      </w:r>
      <w:r>
        <w:t>, College of Letters, Arts, &amp; Social Sciences</w:t>
      </w:r>
      <w:r w:rsidR="0086130D">
        <w:t xml:space="preserve"> (CLASS)</w:t>
      </w:r>
      <w:r>
        <w:t>, Cal Poly Pomona.</w:t>
      </w:r>
    </w:p>
    <w:p w14:paraId="0737FD5E" w14:textId="3F5DCCAD" w:rsidR="00065D06" w:rsidRDefault="00046765" w:rsidP="0079280E">
      <w:pPr>
        <w:spacing w:after="60"/>
        <w:ind w:left="1440" w:hanging="1440"/>
      </w:pPr>
      <w:bookmarkStart w:id="93" w:name="_Hlk524792886"/>
      <w:r>
        <w:t>2018</w:t>
      </w:r>
      <w:r w:rsidR="00065D06">
        <w:t xml:space="preserve"> – </w:t>
      </w:r>
      <w:r w:rsidR="00D4251A">
        <w:t>2019</w:t>
      </w:r>
      <w:r w:rsidR="00065D06">
        <w:tab/>
      </w:r>
      <w:r>
        <w:t>Equity Liaison Training</w:t>
      </w:r>
      <w:r w:rsidR="00065D06">
        <w:t xml:space="preserve"> Committee, Cal Poly Pomona.</w:t>
      </w:r>
    </w:p>
    <w:p w14:paraId="79D052ED" w14:textId="4E451842" w:rsidR="00046765" w:rsidRDefault="00046765" w:rsidP="0079280E">
      <w:pPr>
        <w:spacing w:after="60"/>
        <w:ind w:left="1440" w:hanging="1440"/>
      </w:pPr>
      <w:r>
        <w:t xml:space="preserve">2018 – </w:t>
      </w:r>
      <w:r w:rsidR="00085332">
        <w:t>2020</w:t>
      </w:r>
      <w:r>
        <w:tab/>
        <w:t>Learn Through Discovery Task Force, Cal Poly Pomona.</w:t>
      </w:r>
    </w:p>
    <w:p w14:paraId="5F9FC235" w14:textId="5AEB07D2" w:rsidR="00A76CFA" w:rsidRDefault="00A76CFA" w:rsidP="0079280E">
      <w:pPr>
        <w:spacing w:after="60"/>
        <w:ind w:left="1440" w:hanging="1440"/>
      </w:pPr>
      <w:r>
        <w:t xml:space="preserve">2017 – </w:t>
      </w:r>
      <w:r w:rsidR="00AF4C2A">
        <w:t>2020</w:t>
      </w:r>
      <w:r>
        <w:tab/>
        <w:t>Webmaster, Department of Philosophy, Cal Poly Pomona.</w:t>
      </w:r>
    </w:p>
    <w:p w14:paraId="463C269B" w14:textId="182BB3DC" w:rsidR="00F74AD3" w:rsidRDefault="00F74AD3" w:rsidP="0079280E">
      <w:pPr>
        <w:spacing w:after="60"/>
        <w:ind w:left="1440" w:hanging="1440"/>
      </w:pPr>
      <w:r>
        <w:t xml:space="preserve">2017 – </w:t>
      </w:r>
      <w:r>
        <w:tab/>
        <w:t>Qualtrics Administrator, Department of Philosophy, Cal Poly Pomona.</w:t>
      </w:r>
    </w:p>
    <w:bookmarkEnd w:id="93"/>
    <w:p w14:paraId="38B9DB4F" w14:textId="77777777" w:rsidR="0013708B" w:rsidRPr="0013708B" w:rsidRDefault="0013708B" w:rsidP="0079280E">
      <w:pPr>
        <w:spacing w:after="60"/>
        <w:ind w:left="1440" w:hanging="1440"/>
      </w:pPr>
      <w:r w:rsidRPr="0013708B">
        <w:t>2018 – 2019</w:t>
      </w:r>
      <w:r w:rsidRPr="0013708B">
        <w:tab/>
        <w:t>Dean’s Invited Lecture Series Committee, CLASS, Cal Poly Pomona.</w:t>
      </w:r>
    </w:p>
    <w:p w14:paraId="4D1F28AF" w14:textId="518E5F3E" w:rsidR="0013708B" w:rsidRDefault="0013708B" w:rsidP="0079280E">
      <w:pPr>
        <w:spacing w:after="120"/>
        <w:ind w:left="1440" w:hanging="1440"/>
      </w:pPr>
      <w:r w:rsidRPr="0013708B">
        <w:t>2018 – 2019</w:t>
      </w:r>
      <w:r w:rsidRPr="0013708B">
        <w:tab/>
        <w:t>CLASS Assessment Committee, Cal Poly Pomona.</w:t>
      </w:r>
    </w:p>
    <w:p w14:paraId="3F9246A1" w14:textId="0EC59821" w:rsidR="001B1A68" w:rsidRPr="001B1A68" w:rsidRDefault="001B1A68" w:rsidP="0079280E">
      <w:pPr>
        <w:ind w:left="1440" w:hanging="1440"/>
        <w:rPr>
          <w:b/>
          <w:bCs/>
          <w:smallCaps/>
        </w:rPr>
      </w:pPr>
      <w:r>
        <w:rPr>
          <w:b/>
          <w:bCs/>
          <w:smallCaps/>
        </w:rPr>
        <w:t>Scholarly</w:t>
      </w:r>
      <w:r w:rsidRPr="001B1A68">
        <w:rPr>
          <w:b/>
          <w:bCs/>
          <w:smallCaps/>
        </w:rPr>
        <w:t xml:space="preserve"> Service</w:t>
      </w:r>
    </w:p>
    <w:p w14:paraId="79F4B828" w14:textId="70A12C38" w:rsidR="00164CC7" w:rsidRPr="001B1A68" w:rsidRDefault="00762E95" w:rsidP="0079280E">
      <w:pPr>
        <w:spacing w:after="60"/>
        <w:ind w:left="1440" w:hanging="1440"/>
        <w:rPr>
          <w:i/>
        </w:rPr>
      </w:pPr>
      <w:bookmarkStart w:id="94" w:name="_Hlk19959483"/>
      <w:r>
        <w:t>201</w:t>
      </w:r>
      <w:r w:rsidR="00C94EB4">
        <w:t>3</w:t>
      </w:r>
      <w:r>
        <w:t xml:space="preserve"> –</w:t>
      </w:r>
      <w:r w:rsidR="00164CC7">
        <w:tab/>
        <w:t>Referee</w:t>
      </w:r>
      <w:r w:rsidR="00AF6CAD">
        <w:t xml:space="preserve"> (</w:t>
      </w:r>
      <w:r w:rsidR="001E4F80">
        <w:t>over</w:t>
      </w:r>
      <w:r w:rsidR="001B1A68">
        <w:t xml:space="preserve"> </w:t>
      </w:r>
      <w:hyperlink r:id="rId74" w:history="1">
        <w:r w:rsidR="002867A9" w:rsidRPr="00C94EB4">
          <w:rPr>
            <w:rStyle w:val="Hyperlink"/>
          </w:rPr>
          <w:t>1</w:t>
        </w:r>
        <w:r w:rsidR="0079280E">
          <w:rPr>
            <w:rStyle w:val="Hyperlink"/>
          </w:rPr>
          <w:t>3</w:t>
        </w:r>
        <w:r w:rsidR="002867A9" w:rsidRPr="00C94EB4">
          <w:rPr>
            <w:rStyle w:val="Hyperlink"/>
          </w:rPr>
          <w:t>0</w:t>
        </w:r>
        <w:r w:rsidR="001E4F80" w:rsidRPr="00C94EB4">
          <w:rPr>
            <w:rStyle w:val="Hyperlink"/>
          </w:rPr>
          <w:t xml:space="preserve"> </w:t>
        </w:r>
        <w:r w:rsidR="009D2526" w:rsidRPr="00C94EB4">
          <w:rPr>
            <w:rStyle w:val="Hyperlink"/>
          </w:rPr>
          <w:t>verified review</w:t>
        </w:r>
        <w:r w:rsidR="001E4F80" w:rsidRPr="00C94EB4">
          <w:rPr>
            <w:rStyle w:val="Hyperlink"/>
          </w:rPr>
          <w:t xml:space="preserve">s on </w:t>
        </w:r>
        <w:r w:rsidR="00C94EB4" w:rsidRPr="00C94EB4">
          <w:rPr>
            <w:rStyle w:val="Hyperlink"/>
          </w:rPr>
          <w:t>Web of Science</w:t>
        </w:r>
      </w:hyperlink>
      <w:r w:rsidR="005D4944">
        <w:t xml:space="preserve"> for philosophy and social sciences)</w:t>
      </w:r>
    </w:p>
    <w:p w14:paraId="28868489" w14:textId="75ECA43E" w:rsidR="002F4CAF" w:rsidRPr="008C1D2D" w:rsidRDefault="002F4CAF" w:rsidP="0079280E">
      <w:pPr>
        <w:spacing w:after="60"/>
        <w:ind w:left="1440" w:hanging="1440"/>
        <w:rPr>
          <w:iCs/>
        </w:rPr>
      </w:pPr>
      <w:bookmarkStart w:id="95" w:name="_Hlk19959612"/>
      <w:bookmarkEnd w:id="94"/>
      <w:r w:rsidRPr="002F4CAF">
        <w:t>201</w:t>
      </w:r>
      <w:r w:rsidR="008C1D2D">
        <w:t>5</w:t>
      </w:r>
      <w:r w:rsidRPr="002F4CAF">
        <w:t xml:space="preserve"> – </w:t>
      </w:r>
      <w:r w:rsidRPr="002F4CAF">
        <w:tab/>
        <w:t>Referee</w:t>
      </w:r>
      <w:r w:rsidR="00762E95">
        <w:t xml:space="preserve">d </w:t>
      </w:r>
      <w:r w:rsidR="008C1D2D">
        <w:t xml:space="preserve">book </w:t>
      </w:r>
      <w:r w:rsidR="00762E95">
        <w:t>manuscripts for</w:t>
      </w:r>
      <w:r w:rsidRPr="002F4CAF">
        <w:t xml:space="preserve"> </w:t>
      </w:r>
      <w:r w:rsidR="008C1D2D">
        <w:t xml:space="preserve">publishers including </w:t>
      </w:r>
      <w:r w:rsidR="002A337B" w:rsidRPr="008C1D2D">
        <w:t xml:space="preserve">Oxford, </w:t>
      </w:r>
      <w:r w:rsidRPr="008C1D2D">
        <w:t xml:space="preserve">MIT, </w:t>
      </w:r>
      <w:r w:rsidR="00F73F63" w:rsidRPr="008C1D2D">
        <w:t>Routledge</w:t>
      </w:r>
      <w:r w:rsidR="008C1D2D">
        <w:t>, and Columbia</w:t>
      </w:r>
    </w:p>
    <w:p w14:paraId="23690596" w14:textId="4FB1270D" w:rsidR="00060F1A" w:rsidRPr="00060F1A" w:rsidRDefault="00060F1A" w:rsidP="0079280E">
      <w:pPr>
        <w:spacing w:after="60"/>
        <w:ind w:left="1440" w:hanging="1440"/>
      </w:pPr>
      <w:r w:rsidRPr="00060F1A">
        <w:t xml:space="preserve">2019 – </w:t>
      </w:r>
      <w:r w:rsidRPr="00060F1A">
        <w:tab/>
      </w:r>
      <w:hyperlink r:id="rId75" w:history="1">
        <w:r w:rsidRPr="005D4944">
          <w:rPr>
            <w:rStyle w:val="Hyperlink"/>
          </w:rPr>
          <w:t>Cal Poly Pomona Expert</w:t>
        </w:r>
      </w:hyperlink>
      <w:r>
        <w:t>.</w:t>
      </w:r>
    </w:p>
    <w:p w14:paraId="27832429" w14:textId="77777777" w:rsidR="00E13ECA" w:rsidRPr="00E13ECA" w:rsidRDefault="00E13ECA" w:rsidP="00E13ECA">
      <w:pPr>
        <w:spacing w:after="60"/>
        <w:ind w:left="1440" w:hanging="1440"/>
        <w:rPr>
          <w:bCs/>
          <w:iCs/>
        </w:rPr>
      </w:pPr>
      <w:bookmarkStart w:id="96" w:name="_Hlk159153120"/>
      <w:bookmarkStart w:id="97" w:name="_Hlk82427598"/>
      <w:bookmarkStart w:id="98" w:name="_Hlk69123341"/>
      <w:r w:rsidRPr="00E13ECA">
        <w:rPr>
          <w:bCs/>
          <w:iCs/>
        </w:rPr>
        <w:t>April 2025</w:t>
      </w:r>
      <w:r w:rsidRPr="00E13ECA">
        <w:rPr>
          <w:bCs/>
          <w:iCs/>
        </w:rPr>
        <w:tab/>
        <w:t>“Facing Our Biases, Changing the World,” Stella High Charter Academy, Los Angeles.</w:t>
      </w:r>
    </w:p>
    <w:p w14:paraId="3EFF6DF9" w14:textId="3848753A" w:rsidR="005C41C5" w:rsidRDefault="005C41C5" w:rsidP="0079280E">
      <w:pPr>
        <w:spacing w:after="60"/>
        <w:ind w:left="1440" w:hanging="1440"/>
        <w:rPr>
          <w:bCs/>
          <w:iCs/>
        </w:rPr>
      </w:pPr>
      <w:r w:rsidRPr="005C41C5">
        <w:rPr>
          <w:bCs/>
          <w:iCs/>
        </w:rPr>
        <w:t>202</w:t>
      </w:r>
      <w:r>
        <w:rPr>
          <w:bCs/>
          <w:iCs/>
        </w:rPr>
        <w:t>5</w:t>
      </w:r>
      <w:r w:rsidRPr="005C41C5">
        <w:rPr>
          <w:bCs/>
          <w:iCs/>
        </w:rPr>
        <w:t xml:space="preserve"> Mar </w:t>
      </w:r>
      <w:r w:rsidRPr="005C41C5">
        <w:rPr>
          <w:bCs/>
          <w:iCs/>
        </w:rPr>
        <w:tab/>
        <w:t>“Diversity and Inclusive Leadership,” virtual presentation and workshop for CSU Leadership Academy, Chancellor’s Office, CSU.</w:t>
      </w:r>
    </w:p>
    <w:p w14:paraId="32C4783B" w14:textId="1AA23C19" w:rsidR="00C94EB4" w:rsidRDefault="00C94EB4" w:rsidP="0079280E">
      <w:pPr>
        <w:spacing w:after="60"/>
        <w:ind w:left="1440" w:hanging="1440"/>
        <w:rPr>
          <w:bCs/>
          <w:iCs/>
        </w:rPr>
      </w:pPr>
      <w:r>
        <w:rPr>
          <w:bCs/>
          <w:iCs/>
        </w:rPr>
        <w:t>2024 Sep</w:t>
      </w:r>
      <w:r>
        <w:rPr>
          <w:bCs/>
          <w:iCs/>
        </w:rPr>
        <w:tab/>
      </w:r>
      <w:r w:rsidRPr="00C94EB4">
        <w:rPr>
          <w:bCs/>
          <w:iCs/>
        </w:rPr>
        <w:t>“Diversity and Inclusive Leadership,” virtual presentation and workshop for CSU Leadership Academy, Chancellor’s Office, CSU.</w:t>
      </w:r>
    </w:p>
    <w:p w14:paraId="39C27969" w14:textId="5165358E" w:rsidR="00902C01" w:rsidRDefault="00902C01" w:rsidP="0079280E">
      <w:pPr>
        <w:spacing w:after="60"/>
        <w:ind w:left="1440" w:hanging="1440"/>
        <w:rPr>
          <w:bCs/>
          <w:iCs/>
        </w:rPr>
      </w:pPr>
      <w:r w:rsidRPr="00902C01">
        <w:rPr>
          <w:bCs/>
          <w:iCs/>
        </w:rPr>
        <w:t>202</w:t>
      </w:r>
      <w:r>
        <w:rPr>
          <w:bCs/>
          <w:iCs/>
        </w:rPr>
        <w:t>4</w:t>
      </w:r>
      <w:r w:rsidRPr="00902C01">
        <w:rPr>
          <w:bCs/>
          <w:iCs/>
        </w:rPr>
        <w:t xml:space="preserve"> Ma</w:t>
      </w:r>
      <w:r>
        <w:rPr>
          <w:bCs/>
          <w:iCs/>
        </w:rPr>
        <w:t>r</w:t>
      </w:r>
      <w:r w:rsidRPr="00902C01">
        <w:rPr>
          <w:bCs/>
          <w:iCs/>
        </w:rPr>
        <w:t xml:space="preserve"> </w:t>
      </w:r>
      <w:r w:rsidRPr="00902C01">
        <w:rPr>
          <w:bCs/>
          <w:iCs/>
        </w:rPr>
        <w:tab/>
      </w:r>
      <w:bookmarkStart w:id="99" w:name="_Hlk177812395"/>
      <w:r w:rsidRPr="00902C01">
        <w:rPr>
          <w:bCs/>
          <w:iCs/>
        </w:rPr>
        <w:t xml:space="preserve">“Diversity and Inclusive Leadership,” </w:t>
      </w:r>
      <w:r>
        <w:rPr>
          <w:bCs/>
          <w:iCs/>
        </w:rPr>
        <w:t>v</w:t>
      </w:r>
      <w:r w:rsidRPr="00902C01">
        <w:rPr>
          <w:bCs/>
          <w:iCs/>
        </w:rPr>
        <w:t>irtual presentation and workshop for CSU Leadership Academy, Chancellor’s Office, CSU</w:t>
      </w:r>
      <w:bookmarkEnd w:id="99"/>
      <w:r w:rsidRPr="00902C01">
        <w:rPr>
          <w:bCs/>
          <w:iCs/>
        </w:rPr>
        <w:t>.</w:t>
      </w:r>
    </w:p>
    <w:p w14:paraId="72FE03A2" w14:textId="77777777" w:rsidR="00C94EB4" w:rsidRPr="00C94EB4" w:rsidRDefault="00C94EB4" w:rsidP="0079280E">
      <w:pPr>
        <w:spacing w:after="60"/>
        <w:ind w:left="1440" w:hanging="1440"/>
        <w:rPr>
          <w:bCs/>
          <w:iCs/>
        </w:rPr>
      </w:pPr>
      <w:r w:rsidRPr="00C94EB4">
        <w:rPr>
          <w:bCs/>
          <w:iCs/>
        </w:rPr>
        <w:t>2024 Jan</w:t>
      </w:r>
      <w:r w:rsidRPr="00C94EB4">
        <w:rPr>
          <w:bCs/>
          <w:iCs/>
        </w:rPr>
        <w:tab/>
      </w:r>
      <w:bookmarkStart w:id="100" w:name="_Hlk157868110"/>
      <w:bookmarkStart w:id="101" w:name="_Hlk177821122"/>
      <w:r w:rsidRPr="00C94EB4">
        <w:rPr>
          <w:bCs/>
          <w:iCs/>
        </w:rPr>
        <w:t>On-Site Review, Office of Science, Peer Review of Diversity, Equity, Inclusion, and Accessibility Efforts at a Department of Energy National Laboratory</w:t>
      </w:r>
      <w:bookmarkEnd w:id="100"/>
      <w:r w:rsidRPr="00C94EB4">
        <w:rPr>
          <w:bCs/>
          <w:iCs/>
        </w:rPr>
        <w:t>.</w:t>
      </w:r>
      <w:bookmarkEnd w:id="101"/>
    </w:p>
    <w:p w14:paraId="5EB99896" w14:textId="74B88B22" w:rsidR="004A138F" w:rsidRPr="004A138F" w:rsidRDefault="004A138F" w:rsidP="0079280E">
      <w:pPr>
        <w:spacing w:after="60"/>
        <w:ind w:left="1440" w:hanging="1440"/>
        <w:rPr>
          <w:bCs/>
          <w:iCs/>
        </w:rPr>
      </w:pPr>
      <w:r w:rsidRPr="004A138F">
        <w:rPr>
          <w:bCs/>
          <w:iCs/>
        </w:rPr>
        <w:t xml:space="preserve">2023 Oct/Nov </w:t>
      </w:r>
      <w:r w:rsidRPr="004A138F">
        <w:rPr>
          <w:bCs/>
          <w:iCs/>
        </w:rPr>
        <w:tab/>
        <w:t xml:space="preserve">“Diversity and Inclusive Leadership,” </w:t>
      </w:r>
      <w:r w:rsidR="00FC7594">
        <w:rPr>
          <w:bCs/>
          <w:iCs/>
        </w:rPr>
        <w:t xml:space="preserve">3 </w:t>
      </w:r>
      <w:r w:rsidRPr="004A138F">
        <w:rPr>
          <w:bCs/>
          <w:iCs/>
        </w:rPr>
        <w:t>virtual presentation</w:t>
      </w:r>
      <w:r w:rsidR="00FC7594">
        <w:rPr>
          <w:bCs/>
          <w:iCs/>
        </w:rPr>
        <w:t>s</w:t>
      </w:r>
      <w:r w:rsidRPr="004A138F">
        <w:rPr>
          <w:bCs/>
          <w:iCs/>
        </w:rPr>
        <w:t xml:space="preserve"> and workshop</w:t>
      </w:r>
      <w:r w:rsidR="00FC7594">
        <w:rPr>
          <w:bCs/>
          <w:iCs/>
        </w:rPr>
        <w:t>s</w:t>
      </w:r>
      <w:r w:rsidRPr="004A138F">
        <w:rPr>
          <w:bCs/>
          <w:iCs/>
        </w:rPr>
        <w:t xml:space="preserve"> for CSU Leadership Academy, Chancellor’s Office, CSU.</w:t>
      </w:r>
    </w:p>
    <w:p w14:paraId="1E6DA720" w14:textId="148B3007" w:rsidR="001E276A" w:rsidRDefault="001E276A" w:rsidP="0079280E">
      <w:pPr>
        <w:spacing w:after="60"/>
        <w:ind w:left="1440" w:hanging="1440"/>
        <w:rPr>
          <w:bCs/>
          <w:iCs/>
        </w:rPr>
      </w:pPr>
      <w:r>
        <w:rPr>
          <w:bCs/>
          <w:iCs/>
        </w:rPr>
        <w:t>2023 Oct</w:t>
      </w:r>
      <w:r>
        <w:rPr>
          <w:bCs/>
          <w:iCs/>
        </w:rPr>
        <w:tab/>
      </w:r>
      <w:bookmarkStart w:id="102" w:name="_Hlk177812421"/>
      <w:r>
        <w:rPr>
          <w:bCs/>
          <w:iCs/>
        </w:rPr>
        <w:t>“Understanding and Overcoming Stereotype Threat and Impostor Syndrome,” workshop for Kellogg Honors College</w:t>
      </w:r>
      <w:bookmarkEnd w:id="102"/>
      <w:r>
        <w:rPr>
          <w:bCs/>
          <w:iCs/>
        </w:rPr>
        <w:t>, Cal Poly Pomona.</w:t>
      </w:r>
    </w:p>
    <w:p w14:paraId="021DED24" w14:textId="6FB133C4" w:rsidR="004A138F" w:rsidRPr="004A138F" w:rsidRDefault="004A138F" w:rsidP="0079280E">
      <w:pPr>
        <w:spacing w:after="60"/>
        <w:ind w:left="1440" w:hanging="1440"/>
        <w:rPr>
          <w:bCs/>
          <w:iCs/>
        </w:rPr>
      </w:pPr>
      <w:r w:rsidRPr="004A138F">
        <w:rPr>
          <w:bCs/>
          <w:iCs/>
        </w:rPr>
        <w:t xml:space="preserve">2023 May </w:t>
      </w:r>
      <w:r w:rsidRPr="004A138F">
        <w:rPr>
          <w:bCs/>
          <w:iCs/>
        </w:rPr>
        <w:tab/>
        <w:t xml:space="preserve">“Diversity and Inclusive Leadership,” </w:t>
      </w:r>
      <w:r w:rsidR="00FC7594">
        <w:rPr>
          <w:bCs/>
          <w:iCs/>
        </w:rPr>
        <w:t xml:space="preserve">3 </w:t>
      </w:r>
      <w:r w:rsidRPr="004A138F">
        <w:rPr>
          <w:bCs/>
          <w:iCs/>
        </w:rPr>
        <w:t>virtual presentation</w:t>
      </w:r>
      <w:r w:rsidR="00FC7594">
        <w:rPr>
          <w:bCs/>
          <w:iCs/>
        </w:rPr>
        <w:t>s</w:t>
      </w:r>
      <w:r w:rsidRPr="004A138F">
        <w:rPr>
          <w:bCs/>
          <w:iCs/>
        </w:rPr>
        <w:t xml:space="preserve"> and workshop</w:t>
      </w:r>
      <w:r w:rsidR="00FC7594">
        <w:rPr>
          <w:bCs/>
          <w:iCs/>
        </w:rPr>
        <w:t>s</w:t>
      </w:r>
      <w:r w:rsidRPr="004A138F">
        <w:rPr>
          <w:bCs/>
          <w:iCs/>
        </w:rPr>
        <w:t xml:space="preserve"> for CSU Leadership Academy, Chancellor’s Office, CSU.</w:t>
      </w:r>
    </w:p>
    <w:p w14:paraId="35861D35" w14:textId="77777777" w:rsidR="004A138F" w:rsidRPr="004A138F" w:rsidRDefault="004A138F" w:rsidP="0079280E">
      <w:pPr>
        <w:spacing w:after="60"/>
        <w:ind w:left="1440" w:hanging="1440"/>
        <w:rPr>
          <w:bCs/>
          <w:iCs/>
        </w:rPr>
      </w:pPr>
      <w:r w:rsidRPr="004A138F">
        <w:rPr>
          <w:bCs/>
          <w:iCs/>
        </w:rPr>
        <w:t>2022 Oct/Nov</w:t>
      </w:r>
      <w:r w:rsidRPr="004A138F">
        <w:rPr>
          <w:bCs/>
          <w:iCs/>
        </w:rPr>
        <w:tab/>
      </w:r>
      <w:bookmarkStart w:id="103" w:name="_Hlk177812527"/>
      <w:r w:rsidRPr="004A138F">
        <w:rPr>
          <w:bCs/>
          <w:iCs/>
        </w:rPr>
        <w:t>Equity Liaison Training, two workshops for CPP Faculty Search Committees</w:t>
      </w:r>
      <w:bookmarkEnd w:id="103"/>
      <w:r w:rsidRPr="004A138F">
        <w:rPr>
          <w:bCs/>
          <w:iCs/>
        </w:rPr>
        <w:t>.</w:t>
      </w:r>
    </w:p>
    <w:p w14:paraId="34DA89DD" w14:textId="77777777" w:rsidR="004A138F" w:rsidRPr="004A138F" w:rsidRDefault="004A138F" w:rsidP="0079280E">
      <w:pPr>
        <w:spacing w:after="60"/>
        <w:ind w:left="1440" w:hanging="1440"/>
        <w:rPr>
          <w:bCs/>
          <w:iCs/>
        </w:rPr>
      </w:pPr>
      <w:r w:rsidRPr="004A138F">
        <w:rPr>
          <w:bCs/>
          <w:iCs/>
        </w:rPr>
        <w:t>2022 Oct</w:t>
      </w:r>
      <w:r w:rsidRPr="004A138F">
        <w:rPr>
          <w:bCs/>
          <w:iCs/>
        </w:rPr>
        <w:tab/>
        <w:t>“Diversity and Inclusive Leadership,” virtual presentation and workshop for Leadership Development Program, Chancellor’s Office, CSU.</w:t>
      </w:r>
    </w:p>
    <w:p w14:paraId="5CA27709" w14:textId="77777777" w:rsidR="004A138F" w:rsidRPr="004A138F" w:rsidRDefault="004A138F" w:rsidP="0079280E">
      <w:pPr>
        <w:spacing w:after="60"/>
        <w:ind w:left="1440" w:hanging="1440"/>
        <w:rPr>
          <w:bCs/>
          <w:iCs/>
        </w:rPr>
      </w:pPr>
      <w:r w:rsidRPr="004A138F">
        <w:rPr>
          <w:bCs/>
          <w:iCs/>
        </w:rPr>
        <w:t>2022 Aug</w:t>
      </w:r>
      <w:r w:rsidRPr="004A138F">
        <w:rPr>
          <w:bCs/>
          <w:iCs/>
        </w:rPr>
        <w:tab/>
      </w:r>
      <w:bookmarkStart w:id="104" w:name="_Hlk177812582"/>
      <w:r w:rsidRPr="004A138F">
        <w:rPr>
          <w:bCs/>
          <w:iCs/>
        </w:rPr>
        <w:t>“Understanding and Overcoming Implicit Bias in Higher Education,” faculty workshop, Cal State Maritime</w:t>
      </w:r>
      <w:bookmarkEnd w:id="104"/>
      <w:r w:rsidRPr="004A138F">
        <w:rPr>
          <w:bCs/>
          <w:iCs/>
        </w:rPr>
        <w:t>.</w:t>
      </w:r>
    </w:p>
    <w:p w14:paraId="260C7352" w14:textId="09015900" w:rsidR="004A138F" w:rsidRPr="00A97B9D" w:rsidRDefault="004A138F" w:rsidP="0079280E">
      <w:pPr>
        <w:spacing w:after="60"/>
        <w:ind w:left="1440" w:hanging="1440"/>
        <w:rPr>
          <w:bCs/>
          <w:iCs/>
        </w:rPr>
      </w:pPr>
      <w:r w:rsidRPr="004A138F">
        <w:rPr>
          <w:bCs/>
          <w:iCs/>
        </w:rPr>
        <w:t>2022 Aug</w:t>
      </w:r>
      <w:r w:rsidRPr="004A138F">
        <w:rPr>
          <w:bCs/>
          <w:iCs/>
        </w:rPr>
        <w:tab/>
      </w:r>
      <w:bookmarkStart w:id="105" w:name="_Hlk177812594"/>
      <w:r w:rsidRPr="004A138F">
        <w:rPr>
          <w:bCs/>
          <w:iCs/>
        </w:rPr>
        <w:t>“Understanding and Overcoming Implicit Bias in Dorms,” Student Resident Advisor workshop, Cal State Maritime</w:t>
      </w:r>
      <w:bookmarkEnd w:id="105"/>
      <w:r w:rsidRPr="004A138F">
        <w:rPr>
          <w:bCs/>
          <w:iCs/>
        </w:rPr>
        <w:t>.</w:t>
      </w:r>
    </w:p>
    <w:p w14:paraId="486589C0" w14:textId="09F0C787" w:rsidR="00A97B9D" w:rsidRDefault="00A97B9D" w:rsidP="0079280E">
      <w:pPr>
        <w:spacing w:after="60"/>
        <w:ind w:left="1440" w:hanging="1440"/>
      </w:pPr>
      <w:r>
        <w:t>2022 Apr</w:t>
      </w:r>
      <w:r>
        <w:tab/>
      </w:r>
      <w:bookmarkStart w:id="106" w:name="_Hlk177812609"/>
      <w:r>
        <w:t>Faculty Research Mentor Star Speaker, Scholar Recognition Ceremony</w:t>
      </w:r>
      <w:bookmarkEnd w:id="106"/>
      <w:r>
        <w:t>, Cal Poly Pomona.</w:t>
      </w:r>
    </w:p>
    <w:p w14:paraId="2B84A0D1" w14:textId="13C003FC" w:rsidR="00830EE3" w:rsidRDefault="00830EE3" w:rsidP="0079280E">
      <w:pPr>
        <w:spacing w:after="60"/>
        <w:ind w:left="1440" w:hanging="1440"/>
      </w:pPr>
      <w:r>
        <w:t>2022 Jan</w:t>
      </w:r>
      <w:r>
        <w:tab/>
      </w:r>
      <w:bookmarkStart w:id="107" w:name="_Hlk177812621"/>
      <w:r>
        <w:t xml:space="preserve">“Understanding and Overcoming Implicit Bias in Student Government,” </w:t>
      </w:r>
      <w:bookmarkStart w:id="108" w:name="_Hlk157868171"/>
      <w:r>
        <w:t xml:space="preserve">Cal State Student Association </w:t>
      </w:r>
      <w:bookmarkEnd w:id="108"/>
      <w:r>
        <w:t>(CSSA)</w:t>
      </w:r>
      <w:bookmarkEnd w:id="107"/>
      <w:r>
        <w:t>.</w:t>
      </w:r>
    </w:p>
    <w:p w14:paraId="68D75B4C" w14:textId="2492F262" w:rsidR="00A67656" w:rsidRDefault="00A67656" w:rsidP="0079280E">
      <w:pPr>
        <w:spacing w:after="60"/>
        <w:ind w:left="1440" w:hanging="1440"/>
      </w:pPr>
      <w:r>
        <w:t>2022 Jan</w:t>
      </w:r>
      <w:r>
        <w:tab/>
      </w:r>
      <w:bookmarkStart w:id="109" w:name="_Hlk177812629"/>
      <w:r w:rsidRPr="00A67656">
        <w:t xml:space="preserve">“Understanding and Overcoming Implicit Bias in Higher Education,” </w:t>
      </w:r>
      <w:r>
        <w:t xml:space="preserve">faculty workshop, </w:t>
      </w:r>
      <w:r w:rsidRPr="00A67656">
        <w:t>Cal State Maritime</w:t>
      </w:r>
      <w:bookmarkEnd w:id="109"/>
      <w:r w:rsidRPr="00A67656">
        <w:t>.</w:t>
      </w:r>
    </w:p>
    <w:p w14:paraId="36D19C4D" w14:textId="5388AB7A" w:rsidR="000A06D2" w:rsidRDefault="000A06D2" w:rsidP="0079280E">
      <w:pPr>
        <w:spacing w:after="60"/>
        <w:ind w:left="1440" w:hanging="1440"/>
      </w:pPr>
      <w:r>
        <w:t>2021 Nov</w:t>
      </w:r>
      <w:r>
        <w:tab/>
      </w:r>
      <w:bookmarkStart w:id="110" w:name="_Hlk177812643"/>
      <w:r>
        <w:t>“</w:t>
      </w:r>
      <w:r w:rsidRPr="000A06D2">
        <w:t>Day of the Advisor Breakout Session: How to Overcome Bias in Academic Advising</w:t>
      </w:r>
      <w:r w:rsidR="001E5CA4">
        <w:t>: Thinking Through Concrete Scenarios</w:t>
      </w:r>
      <w:r>
        <w:t>,”</w:t>
      </w:r>
      <w:bookmarkEnd w:id="110"/>
      <w:r>
        <w:t xml:space="preserve"> Cal Poly Pomona.</w:t>
      </w:r>
    </w:p>
    <w:bookmarkEnd w:id="96"/>
    <w:p w14:paraId="63B47A7D" w14:textId="722A57B4" w:rsidR="00830EE3" w:rsidRDefault="00830EE3" w:rsidP="0079280E">
      <w:pPr>
        <w:spacing w:after="60"/>
        <w:ind w:left="1440" w:hanging="1440"/>
      </w:pPr>
      <w:r>
        <w:lastRenderedPageBreak/>
        <w:t>2021 June</w:t>
      </w:r>
      <w:r>
        <w:tab/>
      </w:r>
      <w:bookmarkStart w:id="111" w:name="_Hlk177812667"/>
      <w:r w:rsidRPr="00830EE3">
        <w:t>“Understanding and Overcoming Implicit Bias in Higher Education,”</w:t>
      </w:r>
      <w:r>
        <w:t xml:space="preserve"> at two workshops (1: Diversity, Equity, and Inclusion group; 2: Executive Committee), Cal State Maritime</w:t>
      </w:r>
      <w:bookmarkEnd w:id="111"/>
      <w:r>
        <w:t xml:space="preserve">. </w:t>
      </w:r>
    </w:p>
    <w:p w14:paraId="72B97059" w14:textId="41BBFBB7" w:rsidR="00B42F52" w:rsidRDefault="00B42F52" w:rsidP="0079280E">
      <w:pPr>
        <w:spacing w:after="60"/>
        <w:ind w:left="1440" w:hanging="1440"/>
      </w:pPr>
      <w:r>
        <w:t>2021 Mar</w:t>
      </w:r>
      <w:r>
        <w:tab/>
        <w:t>“Diversity and Inclusive Leadership,” virtual presentation and workshop for Leadership Development Program, Chancellor’s Office, CSU.</w:t>
      </w:r>
    </w:p>
    <w:p w14:paraId="40F73C5C" w14:textId="487AD6E1" w:rsidR="00EB36D9" w:rsidRDefault="00EB36D9" w:rsidP="0079280E">
      <w:pPr>
        <w:spacing w:after="60"/>
        <w:ind w:left="1440" w:hanging="1440"/>
      </w:pPr>
      <w:r>
        <w:t>2021 Feb</w:t>
      </w:r>
      <w:r>
        <w:tab/>
      </w:r>
      <w:bookmarkStart w:id="112" w:name="_Hlk177812749"/>
      <w:r>
        <w:t>“Understanding &amp; Overcoming Implicit Bias in Academic Advising,” Office of Student Success</w:t>
      </w:r>
      <w:bookmarkEnd w:id="112"/>
      <w:r>
        <w:t xml:space="preserve">, Cal Poly Pomona. </w:t>
      </w:r>
    </w:p>
    <w:p w14:paraId="11690695" w14:textId="3E4D926D" w:rsidR="00D4251A" w:rsidRDefault="00D4251A" w:rsidP="0079280E">
      <w:pPr>
        <w:spacing w:after="60"/>
        <w:ind w:left="1440" w:hanging="1440"/>
      </w:pPr>
      <w:r>
        <w:t>2020 Sep</w:t>
      </w:r>
      <w:r>
        <w:tab/>
      </w:r>
      <w:bookmarkStart w:id="113" w:name="_Hlk177812761"/>
      <w:r>
        <w:t xml:space="preserve">“Understanding </w:t>
      </w:r>
      <w:r w:rsidR="00F85687">
        <w:t>&amp;</w:t>
      </w:r>
      <w:r>
        <w:t xml:space="preserve"> Overcoming Implicit Bias,” </w:t>
      </w:r>
      <w:r w:rsidR="00060F1A">
        <w:t>presentation to First-Year Honors College Students</w:t>
      </w:r>
      <w:bookmarkEnd w:id="113"/>
      <w:r w:rsidR="00060F1A">
        <w:t>, Cal Poly Pomona.</w:t>
      </w:r>
    </w:p>
    <w:p w14:paraId="64853C31" w14:textId="6365150D" w:rsidR="00060F1A" w:rsidRDefault="00060F1A" w:rsidP="0079280E">
      <w:pPr>
        <w:spacing w:after="60"/>
        <w:ind w:left="1440" w:hanging="1440"/>
      </w:pPr>
      <w:r>
        <w:t>2020 Aug</w:t>
      </w:r>
      <w:r>
        <w:tab/>
      </w:r>
      <w:r w:rsidR="00F85687">
        <w:t>“Understanding &amp; Overcoming Implicit Bias through Inclusive Leadership,” CSU Executive Leadership Program.</w:t>
      </w:r>
    </w:p>
    <w:p w14:paraId="5A04A99D" w14:textId="7AF2B679" w:rsidR="00D4251A" w:rsidRDefault="00D4251A" w:rsidP="0079280E">
      <w:pPr>
        <w:spacing w:after="60"/>
        <w:ind w:left="1440" w:hanging="1440"/>
      </w:pPr>
      <w:r>
        <w:t xml:space="preserve">2020 </w:t>
      </w:r>
      <w:r w:rsidR="00342D65">
        <w:t>Aug</w:t>
      </w:r>
      <w:r>
        <w:tab/>
      </w:r>
      <w:bookmarkStart w:id="114" w:name="_Hlk177812800"/>
      <w:r>
        <w:t>“</w:t>
      </w:r>
      <w:r w:rsidRPr="000E07D9">
        <w:t>Coming Together in Unity &amp; Understanding</w:t>
      </w:r>
      <w:r>
        <w:t>,” facilitated two conversations about implicit bias for employees in the CSU Chancellor’s Office</w:t>
      </w:r>
      <w:bookmarkEnd w:id="114"/>
      <w:r>
        <w:t>.</w:t>
      </w:r>
    </w:p>
    <w:p w14:paraId="4A493803" w14:textId="77777777" w:rsidR="00015579" w:rsidRPr="00015579" w:rsidRDefault="00015579" w:rsidP="0079280E">
      <w:pPr>
        <w:spacing w:after="60"/>
        <w:ind w:left="1440" w:hanging="1440"/>
      </w:pPr>
      <w:r w:rsidRPr="00015579">
        <w:t>2020 July</w:t>
      </w:r>
      <w:r w:rsidRPr="00015579">
        <w:tab/>
      </w:r>
      <w:bookmarkStart w:id="115" w:name="_Hlk177812819"/>
      <w:r w:rsidRPr="00015579">
        <w:t xml:space="preserve">“Overcoming Implicit Bias” and “Overcoming Stereotype Threat &amp; Impostor Syndrome.” Recorded lectures and designed surveys as contributions to </w:t>
      </w:r>
      <w:r w:rsidRPr="00015579">
        <w:rPr>
          <w:i/>
          <w:iCs/>
        </w:rPr>
        <w:t>Fearless Classroom</w:t>
      </w:r>
      <w:r w:rsidRPr="00015579">
        <w:t xml:space="preserve"> online curriculum for instructors</w:t>
      </w:r>
      <w:bookmarkEnd w:id="115"/>
      <w:r w:rsidRPr="00015579">
        <w:t>, Cal Poly Pomona.</w:t>
      </w:r>
    </w:p>
    <w:p w14:paraId="4BB80EAF" w14:textId="2A8263DB" w:rsidR="00015579" w:rsidRPr="00015579" w:rsidRDefault="00015579" w:rsidP="0079280E">
      <w:pPr>
        <w:spacing w:after="60"/>
        <w:ind w:left="1440" w:hanging="1440"/>
      </w:pPr>
      <w:r w:rsidRPr="00015579">
        <w:t>2020</w:t>
      </w:r>
      <w:r>
        <w:t xml:space="preserve"> Jun</w:t>
      </w:r>
      <w:r w:rsidRPr="00015579">
        <w:tab/>
      </w:r>
      <w:bookmarkStart w:id="116" w:name="_Hlk177812836"/>
      <w:r w:rsidRPr="00015579">
        <w:t>“Understanding &amp; Overcoming Implicit Bias in Higher Education and the Workplace,” CSU’s Got Talent</w:t>
      </w:r>
      <w:bookmarkEnd w:id="116"/>
      <w:r w:rsidRPr="00015579">
        <w:t xml:space="preserve">. Webcast with 770 attendees. </w:t>
      </w:r>
      <w:hyperlink r:id="rId76" w:history="1">
        <w:r w:rsidR="008266A2" w:rsidRPr="007755E3">
          <w:rPr>
            <w:rStyle w:val="Hyperlink"/>
          </w:rPr>
          <w:t>https://youtu.be/y40DoluEtm4</w:t>
        </w:r>
      </w:hyperlink>
      <w:r w:rsidRPr="00015579">
        <w:t xml:space="preserve">. </w:t>
      </w:r>
    </w:p>
    <w:bookmarkEnd w:id="97"/>
    <w:p w14:paraId="6CD60432" w14:textId="4586B371" w:rsidR="00D4251A" w:rsidRPr="00D4251A" w:rsidRDefault="00D4251A" w:rsidP="0079280E">
      <w:pPr>
        <w:spacing w:after="60"/>
        <w:ind w:left="1440" w:hanging="1440"/>
      </w:pPr>
      <w:r w:rsidRPr="00D4251A">
        <w:t>2020 Spring</w:t>
      </w:r>
      <w:r w:rsidRPr="00D4251A">
        <w:tab/>
      </w:r>
      <w:bookmarkStart w:id="117" w:name="_Hlk177812875"/>
      <w:r w:rsidRPr="00D4251A">
        <w:t xml:space="preserve">Interviewer, Project PASSION. Interviewed 12 CPP instructors </w:t>
      </w:r>
      <w:bookmarkEnd w:id="117"/>
      <w:r w:rsidRPr="00D4251A">
        <w:t>about teaching experiences and perceptions of student belonging and success during transition to online learning in Spring 2020.</w:t>
      </w:r>
    </w:p>
    <w:p w14:paraId="13F44EF3" w14:textId="2E1502CA" w:rsidR="00E51B78" w:rsidRDefault="00E51B78" w:rsidP="0079280E">
      <w:pPr>
        <w:spacing w:after="60"/>
        <w:ind w:left="1440" w:hanging="1440"/>
      </w:pPr>
      <w:bookmarkStart w:id="118" w:name="_Hlk50729777"/>
      <w:bookmarkStart w:id="119" w:name="_Hlk535685984"/>
      <w:bookmarkEnd w:id="95"/>
      <w:r>
        <w:t>2019 Nov</w:t>
      </w:r>
      <w:r>
        <w:tab/>
      </w:r>
      <w:bookmarkStart w:id="120" w:name="_Hlk177812904"/>
      <w:bookmarkStart w:id="121" w:name="_Hlk86584657"/>
      <w:r w:rsidR="00BD7C34">
        <w:t xml:space="preserve">CSU-wide </w:t>
      </w:r>
      <w:r>
        <w:t xml:space="preserve">Implicit Bias </w:t>
      </w:r>
      <w:r w:rsidR="00566626">
        <w:t>Training for Title IX Coordinators</w:t>
      </w:r>
      <w:r w:rsidR="00BD7C34">
        <w:t xml:space="preserve"> and </w:t>
      </w:r>
      <w:r w:rsidR="00BD7C34" w:rsidRPr="00BD7C34">
        <w:t>Discrimination, Harassment, and Retaliation</w:t>
      </w:r>
      <w:r w:rsidR="00BD7C34">
        <w:t xml:space="preserve"> Administrators, Cal State Dominguez Hills</w:t>
      </w:r>
      <w:bookmarkEnd w:id="120"/>
      <w:r w:rsidR="00BD7C34">
        <w:t>.</w:t>
      </w:r>
      <w:bookmarkEnd w:id="118"/>
      <w:bookmarkEnd w:id="121"/>
    </w:p>
    <w:p w14:paraId="5BF8F409" w14:textId="3FB8146C" w:rsidR="00965C69" w:rsidRDefault="00965C69" w:rsidP="0079280E">
      <w:pPr>
        <w:spacing w:after="60"/>
        <w:ind w:left="1440" w:hanging="1440"/>
      </w:pPr>
      <w:r>
        <w:t>2019 Oct</w:t>
      </w:r>
      <w:r>
        <w:tab/>
      </w:r>
      <w:bookmarkStart w:id="122" w:name="_Hlk177812917"/>
      <w:r>
        <w:t xml:space="preserve">“Understanding and Overcoming Implicit Bias in Recruitment for Higher Education,” three presentations </w:t>
      </w:r>
      <w:r w:rsidR="00E51B78">
        <w:t>for Extended Cabinet, Academic Senate, and Diversity Learning Series, Cal State Monterey Bay</w:t>
      </w:r>
      <w:bookmarkEnd w:id="122"/>
      <w:r w:rsidR="00E51B78">
        <w:t>.</w:t>
      </w:r>
    </w:p>
    <w:p w14:paraId="488BE63A" w14:textId="77777777" w:rsidR="00D4251A" w:rsidRPr="00D4251A" w:rsidRDefault="00D4251A" w:rsidP="0079280E">
      <w:pPr>
        <w:spacing w:after="60"/>
        <w:ind w:left="1440" w:hanging="1440"/>
      </w:pPr>
      <w:r w:rsidRPr="00D4251A">
        <w:t>2019 Spring</w:t>
      </w:r>
      <w:r w:rsidRPr="00D4251A">
        <w:tab/>
        <w:t>Focus Group Conductor, Project PASSION. On Cal Poly Pomona undergraduate men’s experiences in introductory physics and calculus courses.</w:t>
      </w:r>
    </w:p>
    <w:p w14:paraId="14D1290E" w14:textId="226EF889" w:rsidR="002D697B" w:rsidRDefault="002D697B" w:rsidP="0079280E">
      <w:pPr>
        <w:spacing w:after="60"/>
        <w:ind w:left="1440" w:hanging="1440"/>
      </w:pPr>
      <w:r>
        <w:t>2019 May</w:t>
      </w:r>
      <w:r>
        <w:tab/>
        <w:t>“</w:t>
      </w:r>
      <w:r w:rsidRPr="002D697B">
        <w:t>Understanding and Overcoming Implicit Bias in Faculty Hiring,” at four Faculty Recruitment Workshops, attended by all faculty search committees, Cal Poly Pomona.</w:t>
      </w:r>
    </w:p>
    <w:p w14:paraId="63B14B63" w14:textId="4909B77E" w:rsidR="00A92236" w:rsidRDefault="00A92236" w:rsidP="0079280E">
      <w:pPr>
        <w:spacing w:after="60"/>
        <w:ind w:left="1440" w:hanging="1440"/>
      </w:pPr>
      <w:bookmarkStart w:id="123" w:name="_Hlk19960173"/>
      <w:r w:rsidRPr="00A92236">
        <w:t>2019</w:t>
      </w:r>
      <w:r w:rsidR="002D697B">
        <w:t xml:space="preserve"> March</w:t>
      </w:r>
      <w:r w:rsidRPr="00A92236">
        <w:tab/>
        <w:t xml:space="preserve">“Understanding and Overcoming Implicit Bias in Higher Education,” and “Tools for Reducing Bias,” </w:t>
      </w:r>
      <w:r>
        <w:t>implicit bias training</w:t>
      </w:r>
      <w:r w:rsidRPr="00A92236">
        <w:t>, College of Natural Sciences and Mathematics, Cal State Long Beach.</w:t>
      </w:r>
      <w:bookmarkEnd w:id="98"/>
    </w:p>
    <w:p w14:paraId="5FF27963" w14:textId="2F36026E" w:rsidR="000241DD" w:rsidRDefault="000241DD" w:rsidP="0079280E">
      <w:pPr>
        <w:spacing w:after="60"/>
        <w:ind w:left="1440" w:hanging="1440"/>
      </w:pPr>
      <w:bookmarkStart w:id="124" w:name="_Hlk19955342"/>
      <w:bookmarkEnd w:id="123"/>
      <w:r>
        <w:t>2019 March</w:t>
      </w:r>
      <w:r>
        <w:tab/>
        <w:t>Session Moderator, Student Research, Scholarly, and Creative Activities Conference, Cal Poly Pomona.</w:t>
      </w:r>
    </w:p>
    <w:p w14:paraId="2D350847" w14:textId="73C50AD7" w:rsidR="000B3D8D" w:rsidRPr="000B3D8D" w:rsidRDefault="000B3D8D" w:rsidP="0079280E">
      <w:pPr>
        <w:spacing w:after="60"/>
        <w:ind w:left="1440" w:hanging="1440"/>
      </w:pPr>
      <w:r w:rsidRPr="000B3D8D">
        <w:t>2018</w:t>
      </w:r>
      <w:r>
        <w:t xml:space="preserve"> Oct</w:t>
      </w:r>
      <w:r w:rsidRPr="000B3D8D">
        <w:tab/>
        <w:t>Panel Moderator, Ahimsa Conference, Cal Poly Pomona.</w:t>
      </w:r>
    </w:p>
    <w:bookmarkEnd w:id="124"/>
    <w:p w14:paraId="603A5FD7" w14:textId="33A4FDC2" w:rsidR="002D697B" w:rsidRPr="00A92236" w:rsidRDefault="002D697B" w:rsidP="0079280E">
      <w:pPr>
        <w:spacing w:after="60"/>
        <w:ind w:left="1440" w:hanging="1440"/>
      </w:pPr>
      <w:r>
        <w:t>2018 Oct</w:t>
      </w:r>
      <w:r>
        <w:tab/>
        <w:t>Equity Liaison Training</w:t>
      </w:r>
      <w:r w:rsidR="0029420C">
        <w:t xml:space="preserve"> for faculty search committees</w:t>
      </w:r>
      <w:r>
        <w:t>, Cal Poly Pomona.</w:t>
      </w:r>
    </w:p>
    <w:p w14:paraId="602A78BC" w14:textId="7F3DA494" w:rsidR="008D7AB5" w:rsidRDefault="008D7AB5" w:rsidP="0079280E">
      <w:pPr>
        <w:spacing w:after="60"/>
        <w:ind w:left="1440" w:hanging="1440"/>
      </w:pPr>
      <w:bookmarkStart w:id="125" w:name="_Hlk19960362"/>
      <w:r>
        <w:t xml:space="preserve">2018 </w:t>
      </w:r>
      <w:r w:rsidR="00046765">
        <w:t>Sep</w:t>
      </w:r>
      <w:r>
        <w:tab/>
        <w:t>“Understanding and Overcoming Impli</w:t>
      </w:r>
      <w:r w:rsidR="00046765">
        <w:t>cit Bias in Faculty Hiring</w:t>
      </w:r>
      <w:r>
        <w:t>,</w:t>
      </w:r>
      <w:r w:rsidR="00046765">
        <w:t>”</w:t>
      </w:r>
      <w:r>
        <w:t xml:space="preserve"> </w:t>
      </w:r>
      <w:r w:rsidR="00046765">
        <w:t xml:space="preserve">at four </w:t>
      </w:r>
      <w:r>
        <w:t>Faculty Recruitment Workshop</w:t>
      </w:r>
      <w:r w:rsidR="00046765">
        <w:t>s</w:t>
      </w:r>
      <w:r w:rsidR="00D9745D">
        <w:t>, attended by all faculty search committees</w:t>
      </w:r>
      <w:r>
        <w:t>, Cal Poly Pomona.</w:t>
      </w:r>
      <w:bookmarkEnd w:id="119"/>
    </w:p>
    <w:p w14:paraId="59A2D728" w14:textId="77777777" w:rsidR="00D9745D" w:rsidRDefault="00D9745D" w:rsidP="0079280E">
      <w:pPr>
        <w:spacing w:after="60"/>
        <w:ind w:left="1440" w:hanging="1440"/>
      </w:pPr>
      <w:bookmarkStart w:id="126" w:name="_Hlk19955407"/>
      <w:bookmarkStart w:id="127" w:name="_Hlk535685896"/>
      <w:bookmarkEnd w:id="125"/>
      <w:r>
        <w:t>2018 Aug</w:t>
      </w:r>
      <w:r>
        <w:tab/>
        <w:t>“Understanding and Overcoming Implicit Bias in Dorms,” training session for Resident Assistants in Cal Poly Pomona housing.</w:t>
      </w:r>
      <w:bookmarkEnd w:id="126"/>
    </w:p>
    <w:p w14:paraId="66D5CEEE" w14:textId="31D5D2F4" w:rsidR="00D9745D" w:rsidRDefault="00D9745D" w:rsidP="0079280E">
      <w:pPr>
        <w:spacing w:after="60"/>
        <w:ind w:left="1440" w:hanging="1440"/>
      </w:pPr>
      <w:bookmarkStart w:id="128" w:name="_Hlk19960255"/>
      <w:r>
        <w:t>2018 Aug</w:t>
      </w:r>
      <w:r>
        <w:tab/>
        <w:t>“Understanding and Overcoming Implicit Bias in Higher Education,” training session for the CSU Executive Leadership Program, Los Angeles.</w:t>
      </w:r>
    </w:p>
    <w:p w14:paraId="1B4BCAED" w14:textId="2E2B9918" w:rsidR="00571C1A" w:rsidRDefault="00571C1A" w:rsidP="0079280E">
      <w:pPr>
        <w:spacing w:after="60"/>
        <w:ind w:left="1440" w:hanging="1440"/>
      </w:pPr>
      <w:bookmarkStart w:id="129" w:name="_Hlk535685918"/>
      <w:bookmarkStart w:id="130" w:name="_Hlk19960347"/>
      <w:bookmarkEnd w:id="127"/>
      <w:bookmarkEnd w:id="128"/>
      <w:r>
        <w:t>2018 May</w:t>
      </w:r>
      <w:r>
        <w:tab/>
        <w:t>“Understanding and Overcoming Implicit Bias in Higher Education,” two training sessions for staff and faculty in the International Center, Cal Poly Pomona.</w:t>
      </w:r>
      <w:bookmarkEnd w:id="129"/>
    </w:p>
    <w:p w14:paraId="123DB3BA" w14:textId="51328CAE" w:rsidR="006D4A58" w:rsidRDefault="006D4A58" w:rsidP="0079280E">
      <w:pPr>
        <w:spacing w:after="60"/>
        <w:ind w:left="1440" w:hanging="1440"/>
      </w:pPr>
      <w:r>
        <w:t>2018 March</w:t>
      </w:r>
      <w:r>
        <w:tab/>
        <w:t xml:space="preserve">“Understanding and Overcoming Implicit Bias in Higher Education,” </w:t>
      </w:r>
      <w:bookmarkStart w:id="131" w:name="_Hlk524792768"/>
      <w:r>
        <w:t>Swanson School of Engineering, University of Pittsburgh.</w:t>
      </w:r>
      <w:bookmarkEnd w:id="131"/>
    </w:p>
    <w:p w14:paraId="225AA089" w14:textId="221ECA25" w:rsidR="00A114C2" w:rsidRDefault="00A114C2" w:rsidP="0079280E">
      <w:pPr>
        <w:spacing w:after="60"/>
        <w:ind w:left="1440" w:hanging="1440"/>
      </w:pPr>
      <w:bookmarkStart w:id="132" w:name="_Hlk524792782"/>
      <w:r>
        <w:lastRenderedPageBreak/>
        <w:t>2018 Jan</w:t>
      </w:r>
      <w:r>
        <w:tab/>
      </w:r>
      <w:bookmarkStart w:id="133" w:name="_Hlk525303862"/>
      <w:r>
        <w:t>“</w:t>
      </w:r>
      <w:r w:rsidR="007E345D">
        <w:t>Impost</w:t>
      </w:r>
      <w:r w:rsidR="00360461">
        <w:t>o</w:t>
      </w:r>
      <w:r w:rsidR="007E345D">
        <w:t>r Syndrome: Do you feel like you belong?</w:t>
      </w:r>
      <w:r>
        <w:t xml:space="preserve">” </w:t>
      </w:r>
      <w:r w:rsidR="007E345D">
        <w:t xml:space="preserve">workshop, </w:t>
      </w:r>
      <w:r w:rsidRPr="00A114C2">
        <w:t>American Physical Society (APS) Conference for Undergraduate Women in Physics, Pomona College, CA.</w:t>
      </w:r>
      <w:bookmarkEnd w:id="133"/>
    </w:p>
    <w:bookmarkEnd w:id="132"/>
    <w:p w14:paraId="6D34F1B6" w14:textId="1CF8E1D0" w:rsidR="00F74AD3" w:rsidRDefault="00F74AD3" w:rsidP="0079280E">
      <w:pPr>
        <w:spacing w:after="60"/>
        <w:ind w:left="1440" w:hanging="1440"/>
      </w:pPr>
      <w:r>
        <w:t>2017 May</w:t>
      </w:r>
      <w:r>
        <w:tab/>
        <w:t>“Reducing Achievement Gaps &amp; Increasing Belonging,” and “</w:t>
      </w:r>
      <w:r w:rsidRPr="00F74AD3">
        <w:t>Understand</w:t>
      </w:r>
      <w:r w:rsidR="00F73F63">
        <w:t>ing Bias: Causes and Effects of</w:t>
      </w:r>
      <w:r>
        <w:t xml:space="preserve"> </w:t>
      </w:r>
      <w:r w:rsidRPr="00F74AD3">
        <w:t>Intergroup Bias in Higher Education</w:t>
      </w:r>
      <w:r>
        <w:t>,” 2017 Climate Summit for Philosophy Departments in Southern California CSUs, Northridge.</w:t>
      </w:r>
    </w:p>
    <w:p w14:paraId="08600B39" w14:textId="76B0DEAF" w:rsidR="000D1E05" w:rsidRDefault="000D1E05" w:rsidP="0079280E">
      <w:pPr>
        <w:spacing w:after="60"/>
        <w:ind w:left="1440" w:hanging="1440"/>
      </w:pPr>
      <w:r>
        <w:t>2017 April</w:t>
      </w:r>
      <w:r>
        <w:tab/>
      </w:r>
      <w:r w:rsidRPr="000D1E05">
        <w:t>“Understanding and Overcoming Implicit Bi</w:t>
      </w:r>
      <w:r>
        <w:t xml:space="preserve">as in Higher Education,” </w:t>
      </w:r>
      <w:r w:rsidR="00F74AD3">
        <w:t xml:space="preserve">training </w:t>
      </w:r>
      <w:r>
        <w:t>lecture at California State University, Northridge.</w:t>
      </w:r>
    </w:p>
    <w:p w14:paraId="0D4F4F22" w14:textId="51C378C2" w:rsidR="008A778A" w:rsidRDefault="008A778A" w:rsidP="0079280E">
      <w:pPr>
        <w:spacing w:after="60"/>
        <w:ind w:left="1440" w:hanging="1440"/>
      </w:pPr>
      <w:r>
        <w:t xml:space="preserve">2017 </w:t>
      </w:r>
      <w:r w:rsidR="00390FB8">
        <w:t>Feb</w:t>
      </w:r>
      <w:r>
        <w:tab/>
        <w:t>“</w:t>
      </w:r>
      <w:r w:rsidRPr="008A778A">
        <w:t>Understanding Bias: Causes and Effects of Intergroup Bias in Higher Education</w:t>
      </w:r>
      <w:r>
        <w:t xml:space="preserve">,” and </w:t>
      </w:r>
      <w:r w:rsidR="00390FB8">
        <w:t>“</w:t>
      </w:r>
      <w:r w:rsidR="00390FB8" w:rsidRPr="00390FB8">
        <w:t>Overcoming Bias: Individual &amp; Institutional Reforms</w:t>
      </w:r>
      <w:r w:rsidR="00390FB8">
        <w:t>,” two-day Implicit Bias training, University of Nevada, Reno.</w:t>
      </w:r>
    </w:p>
    <w:p w14:paraId="0349C690" w14:textId="42DC0241" w:rsidR="00262EC0" w:rsidRDefault="00262EC0" w:rsidP="0079280E">
      <w:pPr>
        <w:spacing w:after="60"/>
        <w:ind w:left="1440" w:hanging="1440"/>
      </w:pPr>
      <w:r>
        <w:t>2016 Oct</w:t>
      </w:r>
      <w:r>
        <w:tab/>
      </w:r>
      <w:r w:rsidRPr="00262EC0">
        <w:t>“Understanding and Overcoming Implicit Bias in Higher Education,” lecture</w:t>
      </w:r>
      <w:r>
        <w:t xml:space="preserve"> to the </w:t>
      </w:r>
      <w:r w:rsidRPr="00262EC0">
        <w:t xml:space="preserve">Humanities and Social Sciences </w:t>
      </w:r>
      <w:r>
        <w:t>Deans and Associate Deans of the 23 California State Universities</w:t>
      </w:r>
      <w:r w:rsidRPr="00262EC0">
        <w:t xml:space="preserve">, </w:t>
      </w:r>
      <w:r>
        <w:t xml:space="preserve">Cal Poly </w:t>
      </w:r>
      <w:r w:rsidRPr="00262EC0">
        <w:t>Pomona.</w:t>
      </w:r>
    </w:p>
    <w:bookmarkEnd w:id="130"/>
    <w:p w14:paraId="508BB75A" w14:textId="77777777" w:rsidR="00262EC0" w:rsidRPr="00262EC0" w:rsidRDefault="00262EC0" w:rsidP="0079280E">
      <w:pPr>
        <w:spacing w:after="60"/>
        <w:ind w:left="1440" w:hanging="1440"/>
      </w:pPr>
      <w:r>
        <w:t>2016 Oct</w:t>
      </w:r>
      <w:r>
        <w:tab/>
        <w:t xml:space="preserve">Co-organizer, </w:t>
      </w:r>
      <w:r>
        <w:rPr>
          <w:i/>
        </w:rPr>
        <w:t>Wikipedia Edit-a-Thon for Underrepresented Philosophers</w:t>
      </w:r>
      <w:r>
        <w:t>, to improve the coverage of underrepresented philosophy and philosophers on Wikipedia, San Diego.</w:t>
      </w:r>
    </w:p>
    <w:p w14:paraId="4C9FBFC6" w14:textId="77777777" w:rsidR="00262EC0" w:rsidRDefault="00262EC0" w:rsidP="0079280E">
      <w:pPr>
        <w:spacing w:after="60"/>
        <w:ind w:left="1440" w:hanging="1440"/>
      </w:pPr>
      <w:r>
        <w:t>2016 March</w:t>
      </w:r>
      <w:r>
        <w:tab/>
        <w:t>“</w:t>
      </w:r>
      <w:r w:rsidRPr="00262EC0">
        <w:t>Implicit Bias and Stereotype Threat in Science</w:t>
      </w:r>
      <w:r>
        <w:t>,” lecture to the Physics and Astronomy Department, Cal Poly Pomona.</w:t>
      </w:r>
    </w:p>
    <w:p w14:paraId="630A07E7" w14:textId="77777777" w:rsidR="008077BF" w:rsidRPr="008077BF" w:rsidRDefault="008077BF" w:rsidP="0079280E">
      <w:pPr>
        <w:spacing w:after="60"/>
        <w:ind w:left="1440" w:hanging="1440"/>
      </w:pPr>
      <w:r w:rsidRPr="008077BF">
        <w:t xml:space="preserve">2016 </w:t>
      </w:r>
      <w:r w:rsidR="0075082F">
        <w:t>Jan</w:t>
      </w:r>
      <w:r w:rsidRPr="008077BF">
        <w:tab/>
      </w:r>
      <w:r w:rsidR="0075082F">
        <w:t>“Understanding and Overcoming Implicit Bias in Higher Education,” training lecture</w:t>
      </w:r>
      <w:r w:rsidRPr="008077BF">
        <w:t xml:space="preserve"> for </w:t>
      </w:r>
      <w:r w:rsidR="0075082F">
        <w:t xml:space="preserve">department chairs in the College of Letters, Arts, and Social Sciences, </w:t>
      </w:r>
      <w:r w:rsidR="00262EC0">
        <w:t>Cal Poly</w:t>
      </w:r>
      <w:r w:rsidR="0075082F">
        <w:t xml:space="preserve"> Pomona</w:t>
      </w:r>
      <w:r w:rsidRPr="008077BF">
        <w:t>.</w:t>
      </w:r>
    </w:p>
    <w:p w14:paraId="6B2DB1DC" w14:textId="62CEB0AE" w:rsidR="00EA7AF6" w:rsidRDefault="00EA7AF6" w:rsidP="0079280E">
      <w:pPr>
        <w:spacing w:after="60"/>
        <w:ind w:left="1440" w:hanging="1440"/>
      </w:pPr>
      <w:r>
        <w:t>2016 May</w:t>
      </w:r>
      <w:r>
        <w:tab/>
        <w:t xml:space="preserve">Conference Organizer, </w:t>
      </w:r>
      <w:r w:rsidR="00262EC0">
        <w:rPr>
          <w:i/>
        </w:rPr>
        <w:t>Bias in Context: Interdisciplinary Approaches to Prejudice and Discrimination</w:t>
      </w:r>
      <w:r>
        <w:t xml:space="preserve">, </w:t>
      </w:r>
      <w:r w:rsidR="0008763B">
        <w:t>Cal Poly</w:t>
      </w:r>
      <w:r w:rsidR="0075082F">
        <w:t xml:space="preserve"> Pomona</w:t>
      </w:r>
      <w:r>
        <w:t>.</w:t>
      </w:r>
    </w:p>
    <w:p w14:paraId="3CB4E98C" w14:textId="77777777" w:rsidR="0079280E" w:rsidRDefault="00065D06" w:rsidP="0079280E">
      <w:pPr>
        <w:spacing w:after="60"/>
        <w:ind w:left="1440" w:hanging="1440"/>
      </w:pPr>
      <w:r>
        <w:t>2015 March</w:t>
      </w:r>
      <w:r>
        <w:tab/>
        <w:t>“Understanding and Overcoming Implicit Bias in Higher Education,” Minorities and Philosophy (MAP), Columbia University.</w:t>
      </w:r>
    </w:p>
    <w:p w14:paraId="646ED921" w14:textId="38EED02C" w:rsidR="00065D06" w:rsidRPr="0010566E" w:rsidRDefault="00065D06" w:rsidP="0079280E">
      <w:pPr>
        <w:spacing w:after="60"/>
        <w:ind w:left="1440" w:hanging="1440"/>
      </w:pPr>
      <w:r w:rsidRPr="0010566E">
        <w:t>2014</w:t>
      </w:r>
      <w:r>
        <w:t xml:space="preserve"> May</w:t>
      </w:r>
      <w:r w:rsidRPr="0010566E">
        <w:tab/>
        <w:t xml:space="preserve">“Understanding and Overcoming Implicit Bias </w:t>
      </w:r>
      <w:r>
        <w:t xml:space="preserve">in </w:t>
      </w:r>
      <w:r w:rsidRPr="0010566E">
        <w:t>Higher Education,” California State University, East Bay.</w:t>
      </w:r>
    </w:p>
    <w:p w14:paraId="39A08923" w14:textId="4B3C6863" w:rsidR="001F54A0" w:rsidRPr="001F54A0" w:rsidRDefault="00BD1046" w:rsidP="0079280E">
      <w:pPr>
        <w:spacing w:after="60"/>
        <w:ind w:left="1440" w:hanging="1440"/>
      </w:pPr>
      <w:r>
        <w:t xml:space="preserve">2012 </w:t>
      </w:r>
      <w:r w:rsidR="00C756A4">
        <w:t>Apr</w:t>
      </w:r>
      <w:r w:rsidR="00F60C0B">
        <w:t>il</w:t>
      </w:r>
      <w:r w:rsidR="00F60C0B">
        <w:tab/>
      </w:r>
      <w:r w:rsidR="001F54A0" w:rsidRPr="001F54A0">
        <w:t>Assistant Organizer</w:t>
      </w:r>
      <w:r w:rsidR="001F54A0">
        <w:t>,</w:t>
      </w:r>
      <w:r w:rsidR="001F54A0" w:rsidRPr="001F54A0">
        <w:t xml:space="preserve"> two-day conference on Evil</w:t>
      </w:r>
      <w:r w:rsidR="001F54A0">
        <w:t>, Columbia University</w:t>
      </w:r>
      <w:r w:rsidR="00FB3C6B">
        <w:t>.</w:t>
      </w:r>
      <w:r w:rsidR="004F2A14">
        <w:t xml:space="preserve"> </w:t>
      </w:r>
      <w:r w:rsidR="001F54A0" w:rsidRPr="001F54A0">
        <w:t>Confe</w:t>
      </w:r>
      <w:r w:rsidR="001F54A0">
        <w:t>rence includes public lecture, “Evil to the Core,”</w:t>
      </w:r>
      <w:r w:rsidR="001F54A0" w:rsidRPr="001F54A0">
        <w:t xml:space="preserve"> and workshop for contributors to </w:t>
      </w:r>
      <w:r w:rsidR="001F54A0" w:rsidRPr="001F54A0">
        <w:rPr>
          <w:i/>
          <w:iCs/>
        </w:rPr>
        <w:t>Evil: A History</w:t>
      </w:r>
      <w:r w:rsidR="001F54A0" w:rsidRPr="001F54A0">
        <w:t xml:space="preserve">, eds. Andrew </w:t>
      </w:r>
      <w:r w:rsidR="001F54A0">
        <w:t>Chignell &amp; Scott MacDonald</w:t>
      </w:r>
      <w:r w:rsidR="001F54A0" w:rsidRPr="001F54A0">
        <w:t>, </w:t>
      </w:r>
      <w:r w:rsidR="001F54A0">
        <w:rPr>
          <w:i/>
          <w:iCs/>
        </w:rPr>
        <w:t>Oxford Philosophical Concepts</w:t>
      </w:r>
      <w:r w:rsidR="001F54A0">
        <w:rPr>
          <w:iCs/>
        </w:rPr>
        <w:t>.</w:t>
      </w:r>
    </w:p>
    <w:p w14:paraId="193C3BDE" w14:textId="77777777" w:rsidR="002C1335" w:rsidRPr="002C1335" w:rsidRDefault="00BD1046" w:rsidP="0079280E">
      <w:pPr>
        <w:spacing w:after="60"/>
        <w:ind w:left="1440" w:hanging="1440"/>
      </w:pPr>
      <w:r>
        <w:t xml:space="preserve">2011 </w:t>
      </w:r>
      <w:r w:rsidR="00C756A4">
        <w:t>April</w:t>
      </w:r>
      <w:r w:rsidR="00C756A4">
        <w:tab/>
      </w:r>
      <w:r w:rsidR="002C1335" w:rsidRPr="002C1335">
        <w:t>“Plagiarism: Deterrence and Detection,” Columbia University, Core Curriculum Office</w:t>
      </w:r>
      <w:r w:rsidR="008629DC">
        <w:t>.</w:t>
      </w:r>
    </w:p>
    <w:p w14:paraId="1BE9773A" w14:textId="77777777" w:rsidR="002C1335" w:rsidRPr="00C756A4" w:rsidRDefault="00C756A4" w:rsidP="0079280E">
      <w:pPr>
        <w:spacing w:after="60"/>
        <w:ind w:left="1440" w:hanging="1440"/>
      </w:pPr>
      <w:r>
        <w:t>2010-2011</w:t>
      </w:r>
      <w:r>
        <w:tab/>
      </w:r>
      <w:r w:rsidR="002C1335" w:rsidRPr="00C756A4">
        <w:t>Content Contributor</w:t>
      </w:r>
      <w:r w:rsidR="002C1335" w:rsidRPr="002C1335">
        <w:t xml:space="preserve">, website for </w:t>
      </w:r>
      <w:r w:rsidR="002C1335" w:rsidRPr="00C756A4">
        <w:rPr>
          <w:i/>
        </w:rPr>
        <w:t>Literature Humanities: Masterpieces of Western Literature and Philosophy</w:t>
      </w:r>
      <w:r>
        <w:t>, Columbia University</w:t>
      </w:r>
      <w:r w:rsidR="008629DC">
        <w:t>.</w:t>
      </w:r>
    </w:p>
    <w:p w14:paraId="338E99FE" w14:textId="77777777" w:rsidR="00160A34" w:rsidRDefault="00C756A4" w:rsidP="0079280E">
      <w:pPr>
        <w:spacing w:after="60"/>
      </w:pPr>
      <w:r>
        <w:t>2008-2010</w:t>
      </w:r>
      <w:r>
        <w:tab/>
      </w:r>
      <w:r w:rsidR="002C1335" w:rsidRPr="00C756A4">
        <w:t>Graduate Student Advisory Council Representative</w:t>
      </w:r>
      <w:r w:rsidR="002C1335" w:rsidRPr="002C1335">
        <w:t>, Columbia University</w:t>
      </w:r>
      <w:r w:rsidR="008629DC">
        <w:t>.</w:t>
      </w:r>
    </w:p>
    <w:p w14:paraId="716E6D47" w14:textId="0370773B" w:rsidR="002C1335" w:rsidRPr="002C1335" w:rsidRDefault="00A1179A" w:rsidP="0079280E">
      <w:pPr>
        <w:spacing w:after="60"/>
        <w:ind w:left="1440" w:hanging="1440"/>
      </w:pPr>
      <w:r w:rsidRPr="00A1179A">
        <w:t>2009</w:t>
      </w:r>
      <w:r w:rsidRPr="00A1179A">
        <w:tab/>
        <w:t>Graduate Student Advisor, Columbia University Insurance Renewal Committee, for reviewing and selecting 2009-10 student insurance program</w:t>
      </w:r>
      <w:r w:rsidR="008629DC">
        <w:t>.</w:t>
      </w:r>
    </w:p>
    <w:p w14:paraId="34632EC3" w14:textId="77777777" w:rsidR="00BD1046" w:rsidRDefault="00BD1046" w:rsidP="0079280E">
      <w:pPr>
        <w:spacing w:after="60"/>
        <w:ind w:left="1440" w:hanging="1440"/>
      </w:pPr>
      <w:r>
        <w:t>2006-2007</w:t>
      </w:r>
      <w:r>
        <w:tab/>
        <w:t xml:space="preserve">Curriculum Developer, Adult </w:t>
      </w:r>
      <w:r w:rsidRPr="005D68D1">
        <w:t>Computer Literacy Program</w:t>
      </w:r>
      <w:r>
        <w:t>, Community Impact Program, Columbia University</w:t>
      </w:r>
      <w:r w:rsidR="008629DC">
        <w:t>.</w:t>
      </w:r>
    </w:p>
    <w:p w14:paraId="6283A8D1" w14:textId="77777777" w:rsidR="00BD1046" w:rsidRPr="005D68D1" w:rsidRDefault="00BD1046" w:rsidP="0079280E">
      <w:pPr>
        <w:spacing w:after="60"/>
        <w:ind w:left="1440" w:hanging="1440"/>
      </w:pPr>
      <w:r>
        <w:t xml:space="preserve">2005 </w:t>
      </w:r>
      <w:r>
        <w:tab/>
        <w:t xml:space="preserve">Instructor, Adult Computer Literacy, </w:t>
      </w:r>
      <w:r>
        <w:rPr>
          <w:i/>
        </w:rPr>
        <w:t>Beginner Microsoft Word &amp; Excel</w:t>
      </w:r>
      <w:r>
        <w:t>, Community Impact Program, Columbia University</w:t>
      </w:r>
      <w:r w:rsidR="008629DC">
        <w:t>.</w:t>
      </w:r>
    </w:p>
    <w:p w14:paraId="6E186B33" w14:textId="0C9ABDF8" w:rsidR="002C1335" w:rsidRPr="002C1335" w:rsidRDefault="00BD1046" w:rsidP="0079280E">
      <w:pPr>
        <w:spacing w:after="60"/>
        <w:ind w:left="1440" w:hanging="1440"/>
      </w:pPr>
      <w:r>
        <w:t>2005</w:t>
      </w:r>
      <w:r>
        <w:tab/>
      </w:r>
      <w:r w:rsidR="002C1335" w:rsidRPr="00C756A4">
        <w:t>Conference Coordinator</w:t>
      </w:r>
      <w:r w:rsidR="00A1179A">
        <w:t xml:space="preserve">, Columbia/NYU </w:t>
      </w:r>
      <w:r w:rsidR="002C1335" w:rsidRPr="002C1335">
        <w:t>Graduate Student Philosophy Conference</w:t>
      </w:r>
      <w:r w:rsidR="008629DC">
        <w:t>.</w:t>
      </w:r>
    </w:p>
    <w:p w14:paraId="39D56F0D" w14:textId="77777777" w:rsidR="00F65387" w:rsidRDefault="00A1179A" w:rsidP="0079280E">
      <w:pPr>
        <w:spacing w:after="120"/>
      </w:pPr>
      <w:r>
        <w:t>2005-2011</w:t>
      </w:r>
      <w:r>
        <w:tab/>
      </w:r>
      <w:r w:rsidR="002C1335" w:rsidRPr="00A1179A">
        <w:t>Reviewer</w:t>
      </w:r>
      <w:r>
        <w:t xml:space="preserve">, Columbia/NYU </w:t>
      </w:r>
      <w:r w:rsidR="002C1335" w:rsidRPr="002C1335">
        <w:t>Graduate Student Philosophy Conference</w:t>
      </w:r>
      <w:r w:rsidR="008629DC">
        <w:t>.</w:t>
      </w:r>
    </w:p>
    <w:p w14:paraId="6C57BFBE" w14:textId="77777777" w:rsidR="00651FDA" w:rsidRDefault="00651FDA" w:rsidP="0079280E">
      <w:r>
        <w:rPr>
          <w:b/>
          <w:smallCaps/>
        </w:rPr>
        <w:t>Other Activities</w:t>
      </w:r>
    </w:p>
    <w:p w14:paraId="452C379F" w14:textId="75551229" w:rsidR="00F55CC5" w:rsidRDefault="00F55CC5" w:rsidP="0079280E">
      <w:pPr>
        <w:spacing w:after="60"/>
        <w:ind w:left="1440" w:hanging="1440"/>
      </w:pPr>
      <w:r>
        <w:t>2015 July</w:t>
      </w:r>
      <w:r>
        <w:tab/>
        <w:t xml:space="preserve">Implicit Bias Training, Pima County Courts (Juvenile Court Center, </w:t>
      </w:r>
      <w:r w:rsidRPr="00F55CC5">
        <w:t>Arizona Superior Court</w:t>
      </w:r>
      <w:r>
        <w:t xml:space="preserve">, and </w:t>
      </w:r>
      <w:r w:rsidRPr="00F55CC5">
        <w:t>Consolidated Justice Court</w:t>
      </w:r>
      <w:r>
        <w:t>)</w:t>
      </w:r>
      <w:r w:rsidR="00EA7AF6">
        <w:t xml:space="preserve">, Tucson, AZ. </w:t>
      </w:r>
    </w:p>
    <w:p w14:paraId="4C5E9C16" w14:textId="68FD6B56" w:rsidR="00AF3ECF" w:rsidRDefault="00F761BF" w:rsidP="0079280E">
      <w:pPr>
        <w:spacing w:after="60"/>
        <w:ind w:left="1440" w:hanging="1440"/>
      </w:pPr>
      <w:r>
        <w:t>2013-2014</w:t>
      </w:r>
      <w:r>
        <w:tab/>
        <w:t xml:space="preserve">Participant, </w:t>
      </w:r>
      <w:r w:rsidRPr="001A50E5">
        <w:t>Culture, Diversity &amp; Intergroup Relations Lab</w:t>
      </w:r>
      <w:r>
        <w:t>, Director: Vic</w:t>
      </w:r>
      <w:r w:rsidR="001A50E5">
        <w:t xml:space="preserve">toria Plaut, University of California, </w:t>
      </w:r>
      <w:r>
        <w:t>Berkeley</w:t>
      </w:r>
      <w:r w:rsidR="001A50E5">
        <w:t>,</w:t>
      </w:r>
      <w:r>
        <w:t xml:space="preserve"> School of Law</w:t>
      </w:r>
      <w:r w:rsidR="00695B45">
        <w:t>.</w:t>
      </w:r>
    </w:p>
    <w:p w14:paraId="30AD1422" w14:textId="77777777" w:rsidR="000D1E05" w:rsidRPr="000D1E05" w:rsidRDefault="000D1E05" w:rsidP="0079280E">
      <w:pPr>
        <w:spacing w:after="60"/>
        <w:ind w:left="1440" w:hanging="1440"/>
      </w:pPr>
      <w:r w:rsidRPr="000D1E05">
        <w:lastRenderedPageBreak/>
        <w:t>2012-2014</w:t>
      </w:r>
      <w:r w:rsidRPr="000D1E05">
        <w:tab/>
        <w:t>Participant, Psychology of Public Policy Lab, Director: Jack Glaser, Goldman School of Public Policy, University of California, Goldman School of Public Policy.</w:t>
      </w:r>
    </w:p>
    <w:p w14:paraId="0B978C0D" w14:textId="54004164" w:rsidR="00651FDA" w:rsidRDefault="001A50E5" w:rsidP="0079280E">
      <w:pPr>
        <w:spacing w:after="60"/>
        <w:ind w:left="1440" w:hanging="1440"/>
      </w:pPr>
      <w:r>
        <w:t>2012</w:t>
      </w:r>
      <w:r w:rsidR="001154B0">
        <w:t>-</w:t>
      </w:r>
      <w:r w:rsidR="006D5547">
        <w:t>2016</w:t>
      </w:r>
      <w:r>
        <w:tab/>
      </w:r>
      <w:r w:rsidR="00292B6E">
        <w:t>Wikipedia C</w:t>
      </w:r>
      <w:r w:rsidR="00651FDA">
        <w:t>ontributor, creating and editing pages</w:t>
      </w:r>
      <w:r w:rsidR="00292B6E">
        <w:t xml:space="preserve"> on </w:t>
      </w:r>
      <w:r w:rsidR="00651FDA">
        <w:t>notable women and minority</w:t>
      </w:r>
      <w:r w:rsidR="0011610C">
        <w:t xml:space="preserve"> </w:t>
      </w:r>
      <w:r w:rsidR="00651FDA">
        <w:t>philosophers</w:t>
      </w:r>
      <w:r w:rsidR="00292B6E">
        <w:t xml:space="preserve">, </w:t>
      </w:r>
      <w:r w:rsidR="009C5CB7">
        <w:t xml:space="preserve">and </w:t>
      </w:r>
      <w:r w:rsidR="00725814">
        <w:t xml:space="preserve">on </w:t>
      </w:r>
      <w:r w:rsidR="009C5CB7">
        <w:t>feminist philosophy.</w:t>
      </w:r>
    </w:p>
    <w:p w14:paraId="0CC57E34" w14:textId="6EE1C2E9" w:rsidR="00BC7F23" w:rsidRDefault="00651FDA" w:rsidP="0079280E">
      <w:r>
        <w:rPr>
          <w:b/>
        </w:rPr>
        <w:t>P</w:t>
      </w:r>
      <w:r>
        <w:rPr>
          <w:b/>
          <w:smallCaps/>
        </w:rPr>
        <w:t>rofessional Affiliations</w:t>
      </w:r>
    </w:p>
    <w:p w14:paraId="6323A468" w14:textId="6C213271" w:rsidR="007400D5" w:rsidRDefault="00651FDA" w:rsidP="0079280E">
      <w:pPr>
        <w:spacing w:after="60"/>
        <w:ind w:left="1440"/>
      </w:pPr>
      <w:r>
        <w:t>American Philosophical Association</w:t>
      </w:r>
      <w:r w:rsidR="005F390A">
        <w:t xml:space="preserve">, </w:t>
      </w:r>
      <w:bookmarkStart w:id="134" w:name="_Hlk177813949"/>
      <w:r w:rsidR="00C65BE5">
        <w:t xml:space="preserve">Behavioral </w:t>
      </w:r>
      <w:r w:rsidR="003B2738">
        <w:t>and Brain Sciences Associate</w:t>
      </w:r>
      <w:r w:rsidR="005F390A">
        <w:t xml:space="preserve">, </w:t>
      </w:r>
      <w:r>
        <w:t>Society for Philosophy &amp; Psychology</w:t>
      </w:r>
      <w:r w:rsidR="006221AF">
        <w:t>, European Society for Philosophy &amp; Psychology</w:t>
      </w:r>
      <w:bookmarkEnd w:id="134"/>
    </w:p>
    <w:p w14:paraId="1A57C232" w14:textId="77777777" w:rsidR="00130647" w:rsidRPr="00130647" w:rsidRDefault="00130647" w:rsidP="0079280E">
      <w:r w:rsidRPr="00130647">
        <w:rPr>
          <w:b/>
        </w:rPr>
        <w:t>Languages</w:t>
      </w:r>
      <w:r w:rsidRPr="00130647">
        <w:t xml:space="preserve"> </w:t>
      </w:r>
      <w:r w:rsidRPr="00130647">
        <w:tab/>
      </w:r>
    </w:p>
    <w:p w14:paraId="33C1B994" w14:textId="6F7927F3" w:rsidR="00130647" w:rsidRPr="00130647" w:rsidRDefault="00130647" w:rsidP="0079280E">
      <w:pPr>
        <w:spacing w:after="60"/>
      </w:pPr>
      <w:r w:rsidRPr="00130647">
        <w:t xml:space="preserve">Spanish (speaking and reading); French and </w:t>
      </w:r>
      <w:r w:rsidR="00EE7B2F">
        <w:t>Italian</w:t>
      </w:r>
      <w:r w:rsidRPr="00130647">
        <w:t xml:space="preserve"> (competent reading)</w:t>
      </w:r>
    </w:p>
    <w:p w14:paraId="5EEA511F" w14:textId="3CCFA7AE" w:rsidR="003526D1" w:rsidRDefault="003526D1">
      <w:pPr>
        <w:rPr>
          <w:b/>
        </w:rPr>
      </w:pPr>
    </w:p>
    <w:p w14:paraId="34ABFB85" w14:textId="4C7FD3B9" w:rsidR="00130647" w:rsidRPr="00130647" w:rsidRDefault="00130647" w:rsidP="00130647">
      <w:pPr>
        <w:rPr>
          <w:b/>
        </w:rPr>
      </w:pPr>
      <w:r w:rsidRPr="00130647">
        <w:rPr>
          <w:b/>
        </w:rPr>
        <w:t>References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130647" w:rsidRPr="00130647" w14:paraId="56A3FA91" w14:textId="77777777" w:rsidTr="00E57CC1">
        <w:tc>
          <w:tcPr>
            <w:tcW w:w="3596" w:type="dxa"/>
          </w:tcPr>
          <w:p w14:paraId="52C45352" w14:textId="77777777" w:rsidR="00130647" w:rsidRPr="00130647" w:rsidRDefault="00130647" w:rsidP="00130647">
            <w:r w:rsidRPr="00130647">
              <w:t>Professor Jennifer Saul</w:t>
            </w:r>
            <w:r w:rsidRPr="00130647">
              <w:br/>
              <w:t>Philosophy Department</w:t>
            </w:r>
          </w:p>
          <w:p w14:paraId="50BD514C" w14:textId="77777777" w:rsidR="00130647" w:rsidRPr="00130647" w:rsidRDefault="00130647" w:rsidP="00130647">
            <w:r w:rsidRPr="00130647">
              <w:t>University of Waterloo</w:t>
            </w:r>
          </w:p>
          <w:p w14:paraId="6FB87A66" w14:textId="5DAF1708" w:rsidR="00130647" w:rsidRDefault="00501B2D" w:rsidP="00130647">
            <w:r w:rsidRPr="00501B2D">
              <w:t>j.saul@sheffield.ac.uk</w:t>
            </w:r>
          </w:p>
          <w:p w14:paraId="14DE2A21" w14:textId="05608CBD" w:rsidR="00130647" w:rsidRDefault="00130647" w:rsidP="00130647"/>
          <w:p w14:paraId="44DCE639" w14:textId="133C8C47" w:rsidR="00130647" w:rsidRPr="00130647" w:rsidRDefault="00130647" w:rsidP="00130647">
            <w:r w:rsidRPr="00130647">
              <w:t>Professor Christia Mercer</w:t>
            </w:r>
          </w:p>
          <w:p w14:paraId="6978E86E" w14:textId="77777777" w:rsidR="00130647" w:rsidRPr="00130647" w:rsidRDefault="00130647" w:rsidP="00130647">
            <w:r w:rsidRPr="00130647">
              <w:t>Philosophy Department</w:t>
            </w:r>
          </w:p>
          <w:p w14:paraId="5E79A7FD" w14:textId="77777777" w:rsidR="00130647" w:rsidRPr="00130647" w:rsidRDefault="00130647" w:rsidP="00130647">
            <w:r w:rsidRPr="00130647">
              <w:t>Columbia University</w:t>
            </w:r>
          </w:p>
          <w:p w14:paraId="7C2E818E" w14:textId="77777777" w:rsidR="00130647" w:rsidRPr="00130647" w:rsidRDefault="00130647" w:rsidP="00130647">
            <w:r w:rsidRPr="00130647">
              <w:t>cm50@columbia.edu</w:t>
            </w:r>
          </w:p>
          <w:p w14:paraId="1F2D0CF7" w14:textId="6403EFEC" w:rsidR="00130647" w:rsidRPr="00130647" w:rsidRDefault="00130647" w:rsidP="00130647"/>
        </w:tc>
        <w:tc>
          <w:tcPr>
            <w:tcW w:w="3597" w:type="dxa"/>
          </w:tcPr>
          <w:p w14:paraId="6DA7F3A5" w14:textId="77777777" w:rsidR="00130647" w:rsidRPr="00130647" w:rsidRDefault="00130647" w:rsidP="00130647">
            <w:r w:rsidRPr="00130647">
              <w:t>Professor Edouard Machery</w:t>
            </w:r>
          </w:p>
          <w:p w14:paraId="5F3AFBE6" w14:textId="77777777" w:rsidR="00130647" w:rsidRPr="00130647" w:rsidRDefault="00130647" w:rsidP="00130647">
            <w:r w:rsidRPr="00130647">
              <w:t>History and Philosophy of Science</w:t>
            </w:r>
          </w:p>
          <w:p w14:paraId="74DE833D" w14:textId="77777777" w:rsidR="00130647" w:rsidRPr="00130647" w:rsidRDefault="00130647" w:rsidP="00130647">
            <w:r w:rsidRPr="00130647">
              <w:t>University of Pittsburgh</w:t>
            </w:r>
          </w:p>
          <w:p w14:paraId="50114863" w14:textId="77777777" w:rsidR="00130647" w:rsidRDefault="00130647" w:rsidP="00130647">
            <w:r w:rsidRPr="00130647">
              <w:t xml:space="preserve">machery@pitt.edu Professor </w:t>
            </w:r>
          </w:p>
          <w:p w14:paraId="6AD64A03" w14:textId="06181298" w:rsidR="00130647" w:rsidRDefault="00130647" w:rsidP="00130647"/>
          <w:p w14:paraId="1E571442" w14:textId="4212EB36" w:rsidR="00130647" w:rsidRPr="00130647" w:rsidRDefault="00130647" w:rsidP="00130647">
            <w:r w:rsidRPr="00130647">
              <w:t>Tamar Szabó Gendler</w:t>
            </w:r>
          </w:p>
          <w:p w14:paraId="0DB0E81E" w14:textId="77777777" w:rsidR="00130647" w:rsidRPr="00130647" w:rsidRDefault="00130647" w:rsidP="00130647">
            <w:r w:rsidRPr="00130647">
              <w:t>Philosophy Department</w:t>
            </w:r>
          </w:p>
          <w:p w14:paraId="56C58CF5" w14:textId="77777777" w:rsidR="00130647" w:rsidRPr="00130647" w:rsidRDefault="00130647" w:rsidP="00130647">
            <w:r w:rsidRPr="00130647">
              <w:t>Yale University</w:t>
            </w:r>
          </w:p>
          <w:p w14:paraId="73BD6679" w14:textId="77777777" w:rsidR="00130647" w:rsidRPr="00130647" w:rsidRDefault="00130647" w:rsidP="00130647">
            <w:r w:rsidRPr="00130647">
              <w:t>tamar.gendler@yale.edu</w:t>
            </w:r>
          </w:p>
        </w:tc>
        <w:tc>
          <w:tcPr>
            <w:tcW w:w="3597" w:type="dxa"/>
          </w:tcPr>
          <w:p w14:paraId="509BC799" w14:textId="77777777" w:rsidR="00130647" w:rsidRPr="00130647" w:rsidRDefault="00130647" w:rsidP="00130647">
            <w:r w:rsidRPr="00130647">
              <w:t>Professor Peter Ross</w:t>
            </w:r>
          </w:p>
          <w:p w14:paraId="03451559" w14:textId="77777777" w:rsidR="00130647" w:rsidRPr="00130647" w:rsidRDefault="00130647" w:rsidP="00130647">
            <w:r w:rsidRPr="00130647">
              <w:t>Philosophy Department</w:t>
            </w:r>
          </w:p>
          <w:p w14:paraId="0C50A5DE" w14:textId="77777777" w:rsidR="00130647" w:rsidRPr="00130647" w:rsidRDefault="00130647" w:rsidP="00130647">
            <w:r w:rsidRPr="00130647">
              <w:t>Cal Poly Pomona</w:t>
            </w:r>
          </w:p>
          <w:p w14:paraId="672DE38A" w14:textId="77777777" w:rsidR="00130647" w:rsidRPr="00822E32" w:rsidRDefault="00130647" w:rsidP="00130647">
            <w:pPr>
              <w:rPr>
                <w:lang w:val="sv-SE"/>
              </w:rPr>
            </w:pPr>
            <w:r w:rsidRPr="00822E32">
              <w:rPr>
                <w:lang w:val="sv-SE"/>
              </w:rPr>
              <w:t>pwross@cpp.edu</w:t>
            </w:r>
          </w:p>
          <w:p w14:paraId="5DD2E088" w14:textId="648E0D3C" w:rsidR="00130647" w:rsidRPr="00822E32" w:rsidRDefault="00130647" w:rsidP="00130647">
            <w:pPr>
              <w:rPr>
                <w:lang w:val="sv-SE"/>
              </w:rPr>
            </w:pPr>
          </w:p>
          <w:p w14:paraId="2CD0E0CB" w14:textId="77777777" w:rsidR="00130647" w:rsidRPr="00822E32" w:rsidRDefault="00130647" w:rsidP="00130647">
            <w:pPr>
              <w:rPr>
                <w:lang w:val="sv-SE"/>
              </w:rPr>
            </w:pPr>
            <w:r w:rsidRPr="00822E32">
              <w:rPr>
                <w:lang w:val="sv-SE"/>
              </w:rPr>
              <w:t>Professor Bertram Gawronski</w:t>
            </w:r>
          </w:p>
          <w:p w14:paraId="644C9879" w14:textId="77777777" w:rsidR="00130647" w:rsidRPr="00130647" w:rsidRDefault="00130647" w:rsidP="00130647">
            <w:r w:rsidRPr="00130647">
              <w:t>Psychology Department</w:t>
            </w:r>
          </w:p>
          <w:p w14:paraId="698233CB" w14:textId="77777777" w:rsidR="00130647" w:rsidRPr="00130647" w:rsidRDefault="00130647" w:rsidP="00130647">
            <w:r w:rsidRPr="00130647">
              <w:t>University of Texas, Austin</w:t>
            </w:r>
          </w:p>
          <w:p w14:paraId="539D5A74" w14:textId="4309EAC8" w:rsidR="00130647" w:rsidRPr="00130647" w:rsidRDefault="00130647" w:rsidP="00130647">
            <w:r w:rsidRPr="00130647">
              <w:t>gawronski@utexas.edu</w:t>
            </w:r>
          </w:p>
        </w:tc>
      </w:tr>
      <w:tr w:rsidR="00130647" w:rsidRPr="00130647" w14:paraId="75CD3BF5" w14:textId="77777777" w:rsidTr="00E57CC1">
        <w:tc>
          <w:tcPr>
            <w:tcW w:w="3596" w:type="dxa"/>
          </w:tcPr>
          <w:p w14:paraId="640DB341" w14:textId="77777777" w:rsidR="00130647" w:rsidRPr="00130647" w:rsidRDefault="00130647" w:rsidP="00130647">
            <w:r w:rsidRPr="00130647">
              <w:t>Professor Jack Glaser</w:t>
            </w:r>
          </w:p>
          <w:p w14:paraId="7CA2BC0C" w14:textId="77777777" w:rsidR="00130647" w:rsidRPr="00130647" w:rsidRDefault="00130647" w:rsidP="00130647">
            <w:r w:rsidRPr="00130647">
              <w:t>Goldman School of Public Policy</w:t>
            </w:r>
          </w:p>
          <w:p w14:paraId="0A1506BB" w14:textId="77777777" w:rsidR="00130647" w:rsidRPr="00130647" w:rsidRDefault="00130647" w:rsidP="00130647">
            <w:r w:rsidRPr="00130647">
              <w:t>University of California, Berkeley</w:t>
            </w:r>
          </w:p>
          <w:p w14:paraId="6F59CB7A" w14:textId="63AFFCD6" w:rsidR="00130647" w:rsidRPr="00130647" w:rsidRDefault="00130647" w:rsidP="00130647">
            <w:r w:rsidRPr="00130647">
              <w:t>jackglaser@berkeley.edu</w:t>
            </w:r>
          </w:p>
        </w:tc>
        <w:tc>
          <w:tcPr>
            <w:tcW w:w="3597" w:type="dxa"/>
          </w:tcPr>
          <w:p w14:paraId="62DFEC8C" w14:textId="77777777" w:rsidR="00130647" w:rsidRPr="00130647" w:rsidRDefault="00130647" w:rsidP="00130647">
            <w:r w:rsidRPr="00130647">
              <w:t>Professor Taylor Carman</w:t>
            </w:r>
          </w:p>
          <w:p w14:paraId="43829FFC" w14:textId="77777777" w:rsidR="00130647" w:rsidRPr="00130647" w:rsidRDefault="00130647" w:rsidP="00130647">
            <w:r w:rsidRPr="00130647">
              <w:t>Philosophy Department</w:t>
            </w:r>
          </w:p>
          <w:p w14:paraId="05405A52" w14:textId="77777777" w:rsidR="00130647" w:rsidRPr="00130647" w:rsidRDefault="00130647" w:rsidP="00130647">
            <w:r w:rsidRPr="00130647">
              <w:t>Barnard College</w:t>
            </w:r>
          </w:p>
          <w:p w14:paraId="10D5B21E" w14:textId="77777777" w:rsidR="00130647" w:rsidRPr="00130647" w:rsidRDefault="00130647" w:rsidP="00130647">
            <w:r w:rsidRPr="00130647">
              <w:t>tcarman@barnard.edu</w:t>
            </w:r>
          </w:p>
        </w:tc>
        <w:tc>
          <w:tcPr>
            <w:tcW w:w="3597" w:type="dxa"/>
          </w:tcPr>
          <w:p w14:paraId="7A66A542" w14:textId="77777777" w:rsidR="00130647" w:rsidRPr="00130647" w:rsidRDefault="00130647" w:rsidP="00130647">
            <w:r w:rsidRPr="00130647">
              <w:t>Professor Michael Brownstein</w:t>
            </w:r>
          </w:p>
          <w:p w14:paraId="4EDED76D" w14:textId="77777777" w:rsidR="00130647" w:rsidRPr="00130647" w:rsidRDefault="00130647" w:rsidP="00130647">
            <w:r w:rsidRPr="00130647">
              <w:t>Philosophy Department</w:t>
            </w:r>
          </w:p>
          <w:p w14:paraId="55FB5394" w14:textId="77777777" w:rsidR="00130647" w:rsidRPr="00130647" w:rsidRDefault="00130647" w:rsidP="00130647">
            <w:r w:rsidRPr="00130647">
              <w:t>John Jay College of Criminal Justice (CUNY)</w:t>
            </w:r>
          </w:p>
          <w:p w14:paraId="71917F4A" w14:textId="25C22C95" w:rsidR="00130647" w:rsidRPr="00130647" w:rsidRDefault="00130647" w:rsidP="00130647">
            <w:r w:rsidRPr="00130647">
              <w:t>msbrownstein@gmail.com</w:t>
            </w:r>
          </w:p>
        </w:tc>
      </w:tr>
    </w:tbl>
    <w:p w14:paraId="3C41BCB0" w14:textId="77777777" w:rsidR="00130647" w:rsidRDefault="00130647" w:rsidP="00130647"/>
    <w:sectPr w:rsidR="00130647" w:rsidSect="007A2CD8">
      <w:footerReference w:type="default" r:id="rId7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4F29A" w14:textId="77777777" w:rsidR="008246A1" w:rsidRDefault="008246A1" w:rsidP="002C1335">
      <w:r>
        <w:separator/>
      </w:r>
    </w:p>
  </w:endnote>
  <w:endnote w:type="continuationSeparator" w:id="0">
    <w:p w14:paraId="357681CF" w14:textId="77777777" w:rsidR="008246A1" w:rsidRDefault="008246A1" w:rsidP="002C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D5D1F" w14:textId="156D2759" w:rsidR="00B42F52" w:rsidRPr="009A04FC" w:rsidRDefault="00B42F52">
    <w:pPr>
      <w:pStyle w:val="Footer"/>
      <w:jc w:val="right"/>
      <w:rPr>
        <w:sz w:val="20"/>
      </w:rPr>
    </w:pPr>
    <w:r w:rsidRPr="009A04FC">
      <w:rPr>
        <w:sz w:val="20"/>
      </w:rPr>
      <w:t xml:space="preserve">Madva </w:t>
    </w:r>
    <w:sdt>
      <w:sdtPr>
        <w:rPr>
          <w:sz w:val="20"/>
        </w:rPr>
        <w:id w:val="74839094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A04FC">
          <w:rPr>
            <w:sz w:val="20"/>
          </w:rPr>
          <w:fldChar w:fldCharType="begin"/>
        </w:r>
        <w:r w:rsidRPr="009A04FC">
          <w:rPr>
            <w:sz w:val="20"/>
          </w:rPr>
          <w:instrText xml:space="preserve"> PAGE   \* MERGEFORMAT </w:instrText>
        </w:r>
        <w:r w:rsidRPr="009A04FC">
          <w:rPr>
            <w:sz w:val="20"/>
          </w:rPr>
          <w:fldChar w:fldCharType="separate"/>
        </w:r>
        <w:r>
          <w:rPr>
            <w:noProof/>
            <w:sz w:val="20"/>
          </w:rPr>
          <w:t>1</w:t>
        </w:r>
        <w:r w:rsidRPr="009A04FC">
          <w:rPr>
            <w:noProof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78D6F" w14:textId="77777777" w:rsidR="008246A1" w:rsidRDefault="008246A1" w:rsidP="002C1335">
      <w:r>
        <w:separator/>
      </w:r>
    </w:p>
  </w:footnote>
  <w:footnote w:type="continuationSeparator" w:id="0">
    <w:p w14:paraId="0AC2B587" w14:textId="77777777" w:rsidR="008246A1" w:rsidRDefault="008246A1" w:rsidP="002C1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A281C"/>
    <w:multiLevelType w:val="hybridMultilevel"/>
    <w:tmpl w:val="C928AE5A"/>
    <w:lvl w:ilvl="0" w:tplc="86364FA0">
      <w:start w:val="2020"/>
      <w:numFmt w:val="bullet"/>
      <w:lvlText w:val="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9A0364"/>
    <w:multiLevelType w:val="hybridMultilevel"/>
    <w:tmpl w:val="8092EF4C"/>
    <w:lvl w:ilvl="0" w:tplc="B3346B66">
      <w:start w:val="20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745F1"/>
    <w:multiLevelType w:val="hybridMultilevel"/>
    <w:tmpl w:val="A1B8B4D2"/>
    <w:lvl w:ilvl="0" w:tplc="6CDEF8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F1CE8"/>
    <w:multiLevelType w:val="hybridMultilevel"/>
    <w:tmpl w:val="7894649C"/>
    <w:lvl w:ilvl="0" w:tplc="8B5CEB90">
      <w:start w:val="2020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BE6A25"/>
    <w:multiLevelType w:val="hybridMultilevel"/>
    <w:tmpl w:val="3C62CD4C"/>
    <w:lvl w:ilvl="0" w:tplc="4008F2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35BE1"/>
    <w:multiLevelType w:val="hybridMultilevel"/>
    <w:tmpl w:val="74EE33FE"/>
    <w:lvl w:ilvl="0" w:tplc="DD4C2E02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E61A2"/>
    <w:multiLevelType w:val="hybridMultilevel"/>
    <w:tmpl w:val="3E1E8D0C"/>
    <w:lvl w:ilvl="0" w:tplc="E5884D84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D7CCC"/>
    <w:multiLevelType w:val="hybridMultilevel"/>
    <w:tmpl w:val="994EB56E"/>
    <w:lvl w:ilvl="0" w:tplc="3266C470">
      <w:start w:val="2025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E19627A"/>
    <w:multiLevelType w:val="hybridMultilevel"/>
    <w:tmpl w:val="337A309A"/>
    <w:lvl w:ilvl="0" w:tplc="8EB0913C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325982">
    <w:abstractNumId w:val="4"/>
  </w:num>
  <w:num w:numId="2" w16cid:durableId="751779411">
    <w:abstractNumId w:val="2"/>
  </w:num>
  <w:num w:numId="3" w16cid:durableId="1213494674">
    <w:abstractNumId w:val="3"/>
  </w:num>
  <w:num w:numId="4" w16cid:durableId="266734987">
    <w:abstractNumId w:val="0"/>
  </w:num>
  <w:num w:numId="5" w16cid:durableId="945232599">
    <w:abstractNumId w:val="6"/>
  </w:num>
  <w:num w:numId="6" w16cid:durableId="752319435">
    <w:abstractNumId w:val="5"/>
  </w:num>
  <w:num w:numId="7" w16cid:durableId="1334140989">
    <w:abstractNumId w:val="1"/>
  </w:num>
  <w:num w:numId="8" w16cid:durableId="1798641812">
    <w:abstractNumId w:val="7"/>
  </w:num>
  <w:num w:numId="9" w16cid:durableId="12489956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335"/>
    <w:rsid w:val="00000567"/>
    <w:rsid w:val="000006DD"/>
    <w:rsid w:val="000012E4"/>
    <w:rsid w:val="000016FA"/>
    <w:rsid w:val="00005F53"/>
    <w:rsid w:val="00013EDC"/>
    <w:rsid w:val="00014664"/>
    <w:rsid w:val="00014E22"/>
    <w:rsid w:val="00015579"/>
    <w:rsid w:val="000205F5"/>
    <w:rsid w:val="000206CB"/>
    <w:rsid w:val="00021115"/>
    <w:rsid w:val="0002129B"/>
    <w:rsid w:val="00021893"/>
    <w:rsid w:val="000241DD"/>
    <w:rsid w:val="0002495A"/>
    <w:rsid w:val="00026DFA"/>
    <w:rsid w:val="00027D57"/>
    <w:rsid w:val="00030354"/>
    <w:rsid w:val="00034937"/>
    <w:rsid w:val="000355B6"/>
    <w:rsid w:val="00036B19"/>
    <w:rsid w:val="00036FFD"/>
    <w:rsid w:val="00040259"/>
    <w:rsid w:val="00041DDB"/>
    <w:rsid w:val="00042326"/>
    <w:rsid w:val="0004303C"/>
    <w:rsid w:val="00043A4D"/>
    <w:rsid w:val="000443BF"/>
    <w:rsid w:val="00044D55"/>
    <w:rsid w:val="00045A90"/>
    <w:rsid w:val="00046765"/>
    <w:rsid w:val="0005273F"/>
    <w:rsid w:val="00052F57"/>
    <w:rsid w:val="00053446"/>
    <w:rsid w:val="00053DAB"/>
    <w:rsid w:val="000559A2"/>
    <w:rsid w:val="0005629D"/>
    <w:rsid w:val="000572F1"/>
    <w:rsid w:val="00060F1A"/>
    <w:rsid w:val="000614A7"/>
    <w:rsid w:val="00061B9B"/>
    <w:rsid w:val="000642E8"/>
    <w:rsid w:val="000657A4"/>
    <w:rsid w:val="00065D06"/>
    <w:rsid w:val="000673EC"/>
    <w:rsid w:val="00070CD7"/>
    <w:rsid w:val="0007424F"/>
    <w:rsid w:val="00075872"/>
    <w:rsid w:val="00077D63"/>
    <w:rsid w:val="00080C45"/>
    <w:rsid w:val="00083B33"/>
    <w:rsid w:val="00084CE5"/>
    <w:rsid w:val="00085332"/>
    <w:rsid w:val="00085808"/>
    <w:rsid w:val="000861E3"/>
    <w:rsid w:val="00086BB7"/>
    <w:rsid w:val="00086E0A"/>
    <w:rsid w:val="0008763B"/>
    <w:rsid w:val="00087B39"/>
    <w:rsid w:val="00087D03"/>
    <w:rsid w:val="0009059D"/>
    <w:rsid w:val="0009223D"/>
    <w:rsid w:val="00093EE2"/>
    <w:rsid w:val="00095BA3"/>
    <w:rsid w:val="0009617B"/>
    <w:rsid w:val="00097145"/>
    <w:rsid w:val="000A0320"/>
    <w:rsid w:val="000A06D2"/>
    <w:rsid w:val="000A1E88"/>
    <w:rsid w:val="000A504F"/>
    <w:rsid w:val="000A54DC"/>
    <w:rsid w:val="000A644A"/>
    <w:rsid w:val="000A7BEA"/>
    <w:rsid w:val="000B036E"/>
    <w:rsid w:val="000B0E59"/>
    <w:rsid w:val="000B1C00"/>
    <w:rsid w:val="000B3D8D"/>
    <w:rsid w:val="000B4890"/>
    <w:rsid w:val="000B5B66"/>
    <w:rsid w:val="000B5B9A"/>
    <w:rsid w:val="000B6C51"/>
    <w:rsid w:val="000C1664"/>
    <w:rsid w:val="000C1A10"/>
    <w:rsid w:val="000C2C94"/>
    <w:rsid w:val="000C398F"/>
    <w:rsid w:val="000C4B81"/>
    <w:rsid w:val="000C4DCE"/>
    <w:rsid w:val="000C7F63"/>
    <w:rsid w:val="000D1E05"/>
    <w:rsid w:val="000D1FF3"/>
    <w:rsid w:val="000D325C"/>
    <w:rsid w:val="000D4336"/>
    <w:rsid w:val="000D6895"/>
    <w:rsid w:val="000D71ED"/>
    <w:rsid w:val="000E067C"/>
    <w:rsid w:val="000E07D9"/>
    <w:rsid w:val="000E0DAF"/>
    <w:rsid w:val="000E1144"/>
    <w:rsid w:val="000E1B75"/>
    <w:rsid w:val="000E1C0A"/>
    <w:rsid w:val="000E2507"/>
    <w:rsid w:val="000E2C6F"/>
    <w:rsid w:val="000E35C5"/>
    <w:rsid w:val="000E4753"/>
    <w:rsid w:val="000E5ADD"/>
    <w:rsid w:val="000E5B05"/>
    <w:rsid w:val="000E6BC5"/>
    <w:rsid w:val="000F017C"/>
    <w:rsid w:val="000F044D"/>
    <w:rsid w:val="000F2E06"/>
    <w:rsid w:val="000F3A93"/>
    <w:rsid w:val="000F594F"/>
    <w:rsid w:val="000F5A84"/>
    <w:rsid w:val="000F6C5F"/>
    <w:rsid w:val="00100E34"/>
    <w:rsid w:val="001022DA"/>
    <w:rsid w:val="00103331"/>
    <w:rsid w:val="001035B2"/>
    <w:rsid w:val="00103FA3"/>
    <w:rsid w:val="0010421E"/>
    <w:rsid w:val="00104815"/>
    <w:rsid w:val="0010566E"/>
    <w:rsid w:val="00105F32"/>
    <w:rsid w:val="001112AE"/>
    <w:rsid w:val="00111D7D"/>
    <w:rsid w:val="001147FA"/>
    <w:rsid w:val="001154B0"/>
    <w:rsid w:val="00115901"/>
    <w:rsid w:val="0011610C"/>
    <w:rsid w:val="00117947"/>
    <w:rsid w:val="00120DDB"/>
    <w:rsid w:val="00122324"/>
    <w:rsid w:val="00123404"/>
    <w:rsid w:val="00123DE2"/>
    <w:rsid w:val="00123E12"/>
    <w:rsid w:val="00126B0B"/>
    <w:rsid w:val="00130647"/>
    <w:rsid w:val="001313EE"/>
    <w:rsid w:val="00136D62"/>
    <w:rsid w:val="0013708B"/>
    <w:rsid w:val="0014328B"/>
    <w:rsid w:val="001457E5"/>
    <w:rsid w:val="00146B45"/>
    <w:rsid w:val="00146B6E"/>
    <w:rsid w:val="00147C67"/>
    <w:rsid w:val="00152312"/>
    <w:rsid w:val="001530CA"/>
    <w:rsid w:val="001536EA"/>
    <w:rsid w:val="00153844"/>
    <w:rsid w:val="0015410A"/>
    <w:rsid w:val="00155678"/>
    <w:rsid w:val="001559A5"/>
    <w:rsid w:val="00155B24"/>
    <w:rsid w:val="001565A9"/>
    <w:rsid w:val="001567D7"/>
    <w:rsid w:val="00156E95"/>
    <w:rsid w:val="00160A34"/>
    <w:rsid w:val="001619D0"/>
    <w:rsid w:val="00164CC7"/>
    <w:rsid w:val="001679B4"/>
    <w:rsid w:val="0017121A"/>
    <w:rsid w:val="00173A61"/>
    <w:rsid w:val="00176ECB"/>
    <w:rsid w:val="00180A42"/>
    <w:rsid w:val="00180FE1"/>
    <w:rsid w:val="00182023"/>
    <w:rsid w:val="0018331D"/>
    <w:rsid w:val="00184B5B"/>
    <w:rsid w:val="00190555"/>
    <w:rsid w:val="00191027"/>
    <w:rsid w:val="00192155"/>
    <w:rsid w:val="00193C15"/>
    <w:rsid w:val="001942A5"/>
    <w:rsid w:val="0019439D"/>
    <w:rsid w:val="00194F0F"/>
    <w:rsid w:val="00196167"/>
    <w:rsid w:val="001A09ED"/>
    <w:rsid w:val="001A0EAE"/>
    <w:rsid w:val="001A345D"/>
    <w:rsid w:val="001A50E5"/>
    <w:rsid w:val="001A642B"/>
    <w:rsid w:val="001A7A50"/>
    <w:rsid w:val="001B189D"/>
    <w:rsid w:val="001B1A02"/>
    <w:rsid w:val="001B1A68"/>
    <w:rsid w:val="001B2F23"/>
    <w:rsid w:val="001B3604"/>
    <w:rsid w:val="001C3F02"/>
    <w:rsid w:val="001C5873"/>
    <w:rsid w:val="001C7806"/>
    <w:rsid w:val="001D0601"/>
    <w:rsid w:val="001D107B"/>
    <w:rsid w:val="001D4624"/>
    <w:rsid w:val="001D4B70"/>
    <w:rsid w:val="001D4F82"/>
    <w:rsid w:val="001D55DB"/>
    <w:rsid w:val="001D738C"/>
    <w:rsid w:val="001D7A82"/>
    <w:rsid w:val="001E276A"/>
    <w:rsid w:val="001E2883"/>
    <w:rsid w:val="001E47A4"/>
    <w:rsid w:val="001E4F80"/>
    <w:rsid w:val="001E5A2C"/>
    <w:rsid w:val="001E5CA4"/>
    <w:rsid w:val="001E65F9"/>
    <w:rsid w:val="001E6779"/>
    <w:rsid w:val="001E6CA4"/>
    <w:rsid w:val="001E7236"/>
    <w:rsid w:val="001F0134"/>
    <w:rsid w:val="001F022F"/>
    <w:rsid w:val="001F0494"/>
    <w:rsid w:val="001F22FA"/>
    <w:rsid w:val="001F2875"/>
    <w:rsid w:val="001F28E1"/>
    <w:rsid w:val="001F3F50"/>
    <w:rsid w:val="001F4F1B"/>
    <w:rsid w:val="001F5001"/>
    <w:rsid w:val="001F54A0"/>
    <w:rsid w:val="001F5A5A"/>
    <w:rsid w:val="001F5B06"/>
    <w:rsid w:val="001F630C"/>
    <w:rsid w:val="001F6D47"/>
    <w:rsid w:val="00201862"/>
    <w:rsid w:val="00202070"/>
    <w:rsid w:val="002039A6"/>
    <w:rsid w:val="0020426E"/>
    <w:rsid w:val="00205729"/>
    <w:rsid w:val="00205BAF"/>
    <w:rsid w:val="00206140"/>
    <w:rsid w:val="00210EFF"/>
    <w:rsid w:val="002112F0"/>
    <w:rsid w:val="00212E93"/>
    <w:rsid w:val="00213043"/>
    <w:rsid w:val="00213DBA"/>
    <w:rsid w:val="002140A5"/>
    <w:rsid w:val="00215026"/>
    <w:rsid w:val="002153C9"/>
    <w:rsid w:val="00215900"/>
    <w:rsid w:val="00215F17"/>
    <w:rsid w:val="00217579"/>
    <w:rsid w:val="00220503"/>
    <w:rsid w:val="0022134A"/>
    <w:rsid w:val="00226E56"/>
    <w:rsid w:val="00227FD3"/>
    <w:rsid w:val="0023400A"/>
    <w:rsid w:val="0023422B"/>
    <w:rsid w:val="0023546A"/>
    <w:rsid w:val="00235BEE"/>
    <w:rsid w:val="0024025E"/>
    <w:rsid w:val="00240D16"/>
    <w:rsid w:val="002418C0"/>
    <w:rsid w:val="002419C2"/>
    <w:rsid w:val="002425E2"/>
    <w:rsid w:val="00245D77"/>
    <w:rsid w:val="0024697F"/>
    <w:rsid w:val="00246C41"/>
    <w:rsid w:val="00250B32"/>
    <w:rsid w:val="00250DEA"/>
    <w:rsid w:val="0025167E"/>
    <w:rsid w:val="00252561"/>
    <w:rsid w:val="00254F42"/>
    <w:rsid w:val="00255323"/>
    <w:rsid w:val="00260033"/>
    <w:rsid w:val="0026075E"/>
    <w:rsid w:val="00260C7F"/>
    <w:rsid w:val="0026289E"/>
    <w:rsid w:val="00262EC0"/>
    <w:rsid w:val="00266649"/>
    <w:rsid w:val="00272159"/>
    <w:rsid w:val="00273F75"/>
    <w:rsid w:val="002743E4"/>
    <w:rsid w:val="0027471C"/>
    <w:rsid w:val="00274A9E"/>
    <w:rsid w:val="002752E7"/>
    <w:rsid w:val="002756D0"/>
    <w:rsid w:val="00277C8A"/>
    <w:rsid w:val="00277F71"/>
    <w:rsid w:val="00280ADA"/>
    <w:rsid w:val="002867A9"/>
    <w:rsid w:val="00287473"/>
    <w:rsid w:val="00290343"/>
    <w:rsid w:val="00291715"/>
    <w:rsid w:val="0029231F"/>
    <w:rsid w:val="0029265C"/>
    <w:rsid w:val="00292953"/>
    <w:rsid w:val="00292B6E"/>
    <w:rsid w:val="00292DC9"/>
    <w:rsid w:val="0029420C"/>
    <w:rsid w:val="00295116"/>
    <w:rsid w:val="002963DB"/>
    <w:rsid w:val="0029679C"/>
    <w:rsid w:val="00297E2F"/>
    <w:rsid w:val="002A0115"/>
    <w:rsid w:val="002A1031"/>
    <w:rsid w:val="002A3024"/>
    <w:rsid w:val="002A337B"/>
    <w:rsid w:val="002A3908"/>
    <w:rsid w:val="002A62AD"/>
    <w:rsid w:val="002A6789"/>
    <w:rsid w:val="002B1E37"/>
    <w:rsid w:val="002B2EAA"/>
    <w:rsid w:val="002B3ACF"/>
    <w:rsid w:val="002B422D"/>
    <w:rsid w:val="002B471A"/>
    <w:rsid w:val="002B5886"/>
    <w:rsid w:val="002C0627"/>
    <w:rsid w:val="002C1335"/>
    <w:rsid w:val="002C13AB"/>
    <w:rsid w:val="002C1F4E"/>
    <w:rsid w:val="002C3504"/>
    <w:rsid w:val="002C3E23"/>
    <w:rsid w:val="002C4442"/>
    <w:rsid w:val="002C4F7E"/>
    <w:rsid w:val="002C5BCB"/>
    <w:rsid w:val="002C639F"/>
    <w:rsid w:val="002D032A"/>
    <w:rsid w:val="002D192A"/>
    <w:rsid w:val="002D1B23"/>
    <w:rsid w:val="002D3B9A"/>
    <w:rsid w:val="002D4A0D"/>
    <w:rsid w:val="002D697B"/>
    <w:rsid w:val="002D7AC3"/>
    <w:rsid w:val="002E1CA5"/>
    <w:rsid w:val="002E203D"/>
    <w:rsid w:val="002E375D"/>
    <w:rsid w:val="002E5BC8"/>
    <w:rsid w:val="002E6BC1"/>
    <w:rsid w:val="002E6E8C"/>
    <w:rsid w:val="002E7181"/>
    <w:rsid w:val="002F0EEC"/>
    <w:rsid w:val="002F4CAF"/>
    <w:rsid w:val="002F51AE"/>
    <w:rsid w:val="002F67DF"/>
    <w:rsid w:val="002F7E74"/>
    <w:rsid w:val="00303BA9"/>
    <w:rsid w:val="003042DF"/>
    <w:rsid w:val="003052ED"/>
    <w:rsid w:val="00305FBF"/>
    <w:rsid w:val="00306843"/>
    <w:rsid w:val="00307DE3"/>
    <w:rsid w:val="0031053C"/>
    <w:rsid w:val="0031154D"/>
    <w:rsid w:val="0031642B"/>
    <w:rsid w:val="003209AC"/>
    <w:rsid w:val="00320C83"/>
    <w:rsid w:val="00322AD6"/>
    <w:rsid w:val="003232D2"/>
    <w:rsid w:val="0032352B"/>
    <w:rsid w:val="003250CB"/>
    <w:rsid w:val="0032772A"/>
    <w:rsid w:val="0033141E"/>
    <w:rsid w:val="003315FC"/>
    <w:rsid w:val="00332FF2"/>
    <w:rsid w:val="0033336C"/>
    <w:rsid w:val="003351B2"/>
    <w:rsid w:val="0033546B"/>
    <w:rsid w:val="00336AA2"/>
    <w:rsid w:val="00337493"/>
    <w:rsid w:val="003376BF"/>
    <w:rsid w:val="003407D0"/>
    <w:rsid w:val="003408A5"/>
    <w:rsid w:val="00341B45"/>
    <w:rsid w:val="00342D65"/>
    <w:rsid w:val="00343858"/>
    <w:rsid w:val="0034406F"/>
    <w:rsid w:val="003446BA"/>
    <w:rsid w:val="003465C9"/>
    <w:rsid w:val="00346B9C"/>
    <w:rsid w:val="00347607"/>
    <w:rsid w:val="00351748"/>
    <w:rsid w:val="003526D1"/>
    <w:rsid w:val="00352ED5"/>
    <w:rsid w:val="00353793"/>
    <w:rsid w:val="00355B2D"/>
    <w:rsid w:val="00360380"/>
    <w:rsid w:val="00360461"/>
    <w:rsid w:val="00363591"/>
    <w:rsid w:val="003637F4"/>
    <w:rsid w:val="00363B83"/>
    <w:rsid w:val="00366756"/>
    <w:rsid w:val="00366C85"/>
    <w:rsid w:val="00371381"/>
    <w:rsid w:val="0037144D"/>
    <w:rsid w:val="00372175"/>
    <w:rsid w:val="003767A9"/>
    <w:rsid w:val="0037777C"/>
    <w:rsid w:val="00381406"/>
    <w:rsid w:val="00383AFF"/>
    <w:rsid w:val="003840F4"/>
    <w:rsid w:val="00384ADE"/>
    <w:rsid w:val="00385218"/>
    <w:rsid w:val="00385994"/>
    <w:rsid w:val="003877B4"/>
    <w:rsid w:val="00390C22"/>
    <w:rsid w:val="00390FB8"/>
    <w:rsid w:val="00391818"/>
    <w:rsid w:val="00391A3B"/>
    <w:rsid w:val="00392196"/>
    <w:rsid w:val="00393149"/>
    <w:rsid w:val="00397A3D"/>
    <w:rsid w:val="003A0858"/>
    <w:rsid w:val="003A0B71"/>
    <w:rsid w:val="003A24F3"/>
    <w:rsid w:val="003A2994"/>
    <w:rsid w:val="003A3F67"/>
    <w:rsid w:val="003A795F"/>
    <w:rsid w:val="003B1AD5"/>
    <w:rsid w:val="003B1E9B"/>
    <w:rsid w:val="003B2738"/>
    <w:rsid w:val="003B3E72"/>
    <w:rsid w:val="003B7C99"/>
    <w:rsid w:val="003C3CAD"/>
    <w:rsid w:val="003C3D37"/>
    <w:rsid w:val="003C6A4A"/>
    <w:rsid w:val="003D0231"/>
    <w:rsid w:val="003D120F"/>
    <w:rsid w:val="003D19C5"/>
    <w:rsid w:val="003D1F70"/>
    <w:rsid w:val="003D276A"/>
    <w:rsid w:val="003D2F88"/>
    <w:rsid w:val="003D53FE"/>
    <w:rsid w:val="003E3426"/>
    <w:rsid w:val="003E38FB"/>
    <w:rsid w:val="003E433F"/>
    <w:rsid w:val="003E4591"/>
    <w:rsid w:val="003E4654"/>
    <w:rsid w:val="003E4C12"/>
    <w:rsid w:val="003E59CB"/>
    <w:rsid w:val="003E5EFF"/>
    <w:rsid w:val="003F1C89"/>
    <w:rsid w:val="003F1F4B"/>
    <w:rsid w:val="003F4088"/>
    <w:rsid w:val="003F4E42"/>
    <w:rsid w:val="003F4FAD"/>
    <w:rsid w:val="003F6CB2"/>
    <w:rsid w:val="003F6DA7"/>
    <w:rsid w:val="004020E0"/>
    <w:rsid w:val="004049A1"/>
    <w:rsid w:val="00406B6D"/>
    <w:rsid w:val="00415C19"/>
    <w:rsid w:val="00416C01"/>
    <w:rsid w:val="00420D02"/>
    <w:rsid w:val="004216AA"/>
    <w:rsid w:val="00421E84"/>
    <w:rsid w:val="004221F7"/>
    <w:rsid w:val="004228B2"/>
    <w:rsid w:val="00423036"/>
    <w:rsid w:val="004241DE"/>
    <w:rsid w:val="00425A1D"/>
    <w:rsid w:val="00427BBF"/>
    <w:rsid w:val="00433D17"/>
    <w:rsid w:val="0043518A"/>
    <w:rsid w:val="00436D99"/>
    <w:rsid w:val="004401B3"/>
    <w:rsid w:val="00443FDA"/>
    <w:rsid w:val="0045070A"/>
    <w:rsid w:val="00450FB0"/>
    <w:rsid w:val="0045213E"/>
    <w:rsid w:val="00452584"/>
    <w:rsid w:val="00454B3B"/>
    <w:rsid w:val="0045541A"/>
    <w:rsid w:val="00455AED"/>
    <w:rsid w:val="0045639A"/>
    <w:rsid w:val="00460016"/>
    <w:rsid w:val="00460257"/>
    <w:rsid w:val="00460767"/>
    <w:rsid w:val="00462457"/>
    <w:rsid w:val="00464665"/>
    <w:rsid w:val="00464EA6"/>
    <w:rsid w:val="00465DCA"/>
    <w:rsid w:val="00465E31"/>
    <w:rsid w:val="00466D5E"/>
    <w:rsid w:val="00466FFD"/>
    <w:rsid w:val="004675E4"/>
    <w:rsid w:val="00471747"/>
    <w:rsid w:val="004726F1"/>
    <w:rsid w:val="00473BF5"/>
    <w:rsid w:val="00473F9C"/>
    <w:rsid w:val="00480F7B"/>
    <w:rsid w:val="0048195F"/>
    <w:rsid w:val="00482E5B"/>
    <w:rsid w:val="00484524"/>
    <w:rsid w:val="00486346"/>
    <w:rsid w:val="004865DE"/>
    <w:rsid w:val="00486802"/>
    <w:rsid w:val="004900A5"/>
    <w:rsid w:val="00490872"/>
    <w:rsid w:val="0049108B"/>
    <w:rsid w:val="004916A3"/>
    <w:rsid w:val="00491832"/>
    <w:rsid w:val="004921E0"/>
    <w:rsid w:val="004933F3"/>
    <w:rsid w:val="00497202"/>
    <w:rsid w:val="004A0974"/>
    <w:rsid w:val="004A138F"/>
    <w:rsid w:val="004A39D8"/>
    <w:rsid w:val="004A7662"/>
    <w:rsid w:val="004B1D82"/>
    <w:rsid w:val="004C18D8"/>
    <w:rsid w:val="004C2694"/>
    <w:rsid w:val="004C3A47"/>
    <w:rsid w:val="004C4595"/>
    <w:rsid w:val="004C4A45"/>
    <w:rsid w:val="004C63B1"/>
    <w:rsid w:val="004C6BB8"/>
    <w:rsid w:val="004C73FA"/>
    <w:rsid w:val="004C746C"/>
    <w:rsid w:val="004D0F17"/>
    <w:rsid w:val="004D1100"/>
    <w:rsid w:val="004D199D"/>
    <w:rsid w:val="004D427B"/>
    <w:rsid w:val="004D49CB"/>
    <w:rsid w:val="004D657F"/>
    <w:rsid w:val="004E06A0"/>
    <w:rsid w:val="004E2300"/>
    <w:rsid w:val="004E2AFC"/>
    <w:rsid w:val="004E33E4"/>
    <w:rsid w:val="004E389F"/>
    <w:rsid w:val="004E4861"/>
    <w:rsid w:val="004E4D55"/>
    <w:rsid w:val="004E595F"/>
    <w:rsid w:val="004E699D"/>
    <w:rsid w:val="004F157E"/>
    <w:rsid w:val="004F28ED"/>
    <w:rsid w:val="004F2A14"/>
    <w:rsid w:val="004F385D"/>
    <w:rsid w:val="004F4301"/>
    <w:rsid w:val="004F44C1"/>
    <w:rsid w:val="004F4822"/>
    <w:rsid w:val="004F50B3"/>
    <w:rsid w:val="00501B2D"/>
    <w:rsid w:val="00502388"/>
    <w:rsid w:val="0050468F"/>
    <w:rsid w:val="00504CC8"/>
    <w:rsid w:val="00506F2A"/>
    <w:rsid w:val="00510B86"/>
    <w:rsid w:val="00511D0F"/>
    <w:rsid w:val="00512060"/>
    <w:rsid w:val="005132A1"/>
    <w:rsid w:val="005138B6"/>
    <w:rsid w:val="005155BF"/>
    <w:rsid w:val="00521793"/>
    <w:rsid w:val="0052213F"/>
    <w:rsid w:val="00522E70"/>
    <w:rsid w:val="00523366"/>
    <w:rsid w:val="00523719"/>
    <w:rsid w:val="00526266"/>
    <w:rsid w:val="00526AE6"/>
    <w:rsid w:val="00527EBD"/>
    <w:rsid w:val="0053306B"/>
    <w:rsid w:val="0053336C"/>
    <w:rsid w:val="005352EA"/>
    <w:rsid w:val="00535801"/>
    <w:rsid w:val="00535BE0"/>
    <w:rsid w:val="00541789"/>
    <w:rsid w:val="00543CE7"/>
    <w:rsid w:val="005455A4"/>
    <w:rsid w:val="00547277"/>
    <w:rsid w:val="005475C9"/>
    <w:rsid w:val="00550343"/>
    <w:rsid w:val="005532BE"/>
    <w:rsid w:val="00553E48"/>
    <w:rsid w:val="00554265"/>
    <w:rsid w:val="0055508A"/>
    <w:rsid w:val="005557A8"/>
    <w:rsid w:val="00556F82"/>
    <w:rsid w:val="005606B0"/>
    <w:rsid w:val="00562A2F"/>
    <w:rsid w:val="00562EB0"/>
    <w:rsid w:val="005635F4"/>
    <w:rsid w:val="005662A0"/>
    <w:rsid w:val="00566626"/>
    <w:rsid w:val="005678DA"/>
    <w:rsid w:val="00567BCB"/>
    <w:rsid w:val="005704EB"/>
    <w:rsid w:val="00570B85"/>
    <w:rsid w:val="00571C1A"/>
    <w:rsid w:val="00571EB6"/>
    <w:rsid w:val="00572F64"/>
    <w:rsid w:val="00572FF2"/>
    <w:rsid w:val="00573582"/>
    <w:rsid w:val="00573AB8"/>
    <w:rsid w:val="005741A3"/>
    <w:rsid w:val="005741C1"/>
    <w:rsid w:val="005745F6"/>
    <w:rsid w:val="00574785"/>
    <w:rsid w:val="0057530A"/>
    <w:rsid w:val="00580933"/>
    <w:rsid w:val="00581176"/>
    <w:rsid w:val="0058384A"/>
    <w:rsid w:val="00584773"/>
    <w:rsid w:val="0058581E"/>
    <w:rsid w:val="0059083A"/>
    <w:rsid w:val="005909F4"/>
    <w:rsid w:val="005932D6"/>
    <w:rsid w:val="00593BF9"/>
    <w:rsid w:val="00594451"/>
    <w:rsid w:val="0059623A"/>
    <w:rsid w:val="00596465"/>
    <w:rsid w:val="005969C2"/>
    <w:rsid w:val="005A182D"/>
    <w:rsid w:val="005A1CB3"/>
    <w:rsid w:val="005A46B7"/>
    <w:rsid w:val="005A51E1"/>
    <w:rsid w:val="005A6D55"/>
    <w:rsid w:val="005A7AA1"/>
    <w:rsid w:val="005B067F"/>
    <w:rsid w:val="005B0B49"/>
    <w:rsid w:val="005B11FC"/>
    <w:rsid w:val="005B22AC"/>
    <w:rsid w:val="005B260A"/>
    <w:rsid w:val="005B2C89"/>
    <w:rsid w:val="005B3451"/>
    <w:rsid w:val="005B35BC"/>
    <w:rsid w:val="005C0C6D"/>
    <w:rsid w:val="005C2444"/>
    <w:rsid w:val="005C254F"/>
    <w:rsid w:val="005C351A"/>
    <w:rsid w:val="005C41C5"/>
    <w:rsid w:val="005C5235"/>
    <w:rsid w:val="005C6345"/>
    <w:rsid w:val="005C636C"/>
    <w:rsid w:val="005C63E9"/>
    <w:rsid w:val="005C66BA"/>
    <w:rsid w:val="005D028C"/>
    <w:rsid w:val="005D4763"/>
    <w:rsid w:val="005D4944"/>
    <w:rsid w:val="005D50BA"/>
    <w:rsid w:val="005D536B"/>
    <w:rsid w:val="005D5C49"/>
    <w:rsid w:val="005D68D1"/>
    <w:rsid w:val="005D691E"/>
    <w:rsid w:val="005E0A6F"/>
    <w:rsid w:val="005E1093"/>
    <w:rsid w:val="005E2828"/>
    <w:rsid w:val="005E2E27"/>
    <w:rsid w:val="005E44CA"/>
    <w:rsid w:val="005E56D0"/>
    <w:rsid w:val="005E66BD"/>
    <w:rsid w:val="005F063D"/>
    <w:rsid w:val="005F0BC5"/>
    <w:rsid w:val="005F28BC"/>
    <w:rsid w:val="005F310A"/>
    <w:rsid w:val="005F390A"/>
    <w:rsid w:val="005F5BAB"/>
    <w:rsid w:val="005F7037"/>
    <w:rsid w:val="005F791E"/>
    <w:rsid w:val="005F7B4A"/>
    <w:rsid w:val="005F7DC2"/>
    <w:rsid w:val="00600AB2"/>
    <w:rsid w:val="00600AF9"/>
    <w:rsid w:val="00600EA3"/>
    <w:rsid w:val="0060101E"/>
    <w:rsid w:val="006028AF"/>
    <w:rsid w:val="0060327B"/>
    <w:rsid w:val="006054C4"/>
    <w:rsid w:val="00606A22"/>
    <w:rsid w:val="006071D9"/>
    <w:rsid w:val="00610A21"/>
    <w:rsid w:val="00610AEB"/>
    <w:rsid w:val="00612A68"/>
    <w:rsid w:val="00614C5D"/>
    <w:rsid w:val="0061732D"/>
    <w:rsid w:val="006221AF"/>
    <w:rsid w:val="0062498D"/>
    <w:rsid w:val="00624EB3"/>
    <w:rsid w:val="00631D7D"/>
    <w:rsid w:val="00632988"/>
    <w:rsid w:val="00632E6F"/>
    <w:rsid w:val="006335F3"/>
    <w:rsid w:val="0063507F"/>
    <w:rsid w:val="00635C72"/>
    <w:rsid w:val="00637BBB"/>
    <w:rsid w:val="0064008E"/>
    <w:rsid w:val="006402D7"/>
    <w:rsid w:val="00640C57"/>
    <w:rsid w:val="00642F1E"/>
    <w:rsid w:val="0064405D"/>
    <w:rsid w:val="006448F7"/>
    <w:rsid w:val="006503DB"/>
    <w:rsid w:val="00651FDA"/>
    <w:rsid w:val="0065207D"/>
    <w:rsid w:val="00655621"/>
    <w:rsid w:val="00657335"/>
    <w:rsid w:val="006578D8"/>
    <w:rsid w:val="00657F9A"/>
    <w:rsid w:val="0066113E"/>
    <w:rsid w:val="006615A7"/>
    <w:rsid w:val="00661727"/>
    <w:rsid w:val="006622BC"/>
    <w:rsid w:val="00663174"/>
    <w:rsid w:val="0066354A"/>
    <w:rsid w:val="00665138"/>
    <w:rsid w:val="0066765E"/>
    <w:rsid w:val="00667E6D"/>
    <w:rsid w:val="00672E65"/>
    <w:rsid w:val="00674A32"/>
    <w:rsid w:val="00676412"/>
    <w:rsid w:val="006817EF"/>
    <w:rsid w:val="00681905"/>
    <w:rsid w:val="00682138"/>
    <w:rsid w:val="006826FD"/>
    <w:rsid w:val="00683028"/>
    <w:rsid w:val="006835FC"/>
    <w:rsid w:val="0068454F"/>
    <w:rsid w:val="006872E3"/>
    <w:rsid w:val="00687ACF"/>
    <w:rsid w:val="00690E22"/>
    <w:rsid w:val="00692828"/>
    <w:rsid w:val="006936A0"/>
    <w:rsid w:val="006938BD"/>
    <w:rsid w:val="00693FE2"/>
    <w:rsid w:val="00695124"/>
    <w:rsid w:val="00695B45"/>
    <w:rsid w:val="00697328"/>
    <w:rsid w:val="0069781E"/>
    <w:rsid w:val="006A1550"/>
    <w:rsid w:val="006A1D94"/>
    <w:rsid w:val="006A4095"/>
    <w:rsid w:val="006A564B"/>
    <w:rsid w:val="006B00CF"/>
    <w:rsid w:val="006B0401"/>
    <w:rsid w:val="006B0D1C"/>
    <w:rsid w:val="006B3467"/>
    <w:rsid w:val="006B3DD2"/>
    <w:rsid w:val="006B63B4"/>
    <w:rsid w:val="006B6FDA"/>
    <w:rsid w:val="006B7BAF"/>
    <w:rsid w:val="006C2C8B"/>
    <w:rsid w:val="006C6723"/>
    <w:rsid w:val="006C6A00"/>
    <w:rsid w:val="006C6D82"/>
    <w:rsid w:val="006D0C87"/>
    <w:rsid w:val="006D1410"/>
    <w:rsid w:val="006D1DC3"/>
    <w:rsid w:val="006D20AE"/>
    <w:rsid w:val="006D3B05"/>
    <w:rsid w:val="006D40AA"/>
    <w:rsid w:val="006D410A"/>
    <w:rsid w:val="006D4306"/>
    <w:rsid w:val="006D4485"/>
    <w:rsid w:val="006D4A58"/>
    <w:rsid w:val="006D5547"/>
    <w:rsid w:val="006D74C1"/>
    <w:rsid w:val="006E11CB"/>
    <w:rsid w:val="006E2B4D"/>
    <w:rsid w:val="006E5536"/>
    <w:rsid w:val="006E6B05"/>
    <w:rsid w:val="006F1468"/>
    <w:rsid w:val="006F14B0"/>
    <w:rsid w:val="006F28FD"/>
    <w:rsid w:val="006F2AC2"/>
    <w:rsid w:val="006F405E"/>
    <w:rsid w:val="006F55A2"/>
    <w:rsid w:val="00700AD6"/>
    <w:rsid w:val="00700FCF"/>
    <w:rsid w:val="00701809"/>
    <w:rsid w:val="007032D5"/>
    <w:rsid w:val="0070390E"/>
    <w:rsid w:val="00703D95"/>
    <w:rsid w:val="00704F72"/>
    <w:rsid w:val="00705D55"/>
    <w:rsid w:val="00705DB1"/>
    <w:rsid w:val="0070658C"/>
    <w:rsid w:val="00711005"/>
    <w:rsid w:val="00712C39"/>
    <w:rsid w:val="007142D8"/>
    <w:rsid w:val="00715F1F"/>
    <w:rsid w:val="00720086"/>
    <w:rsid w:val="00724A83"/>
    <w:rsid w:val="00725814"/>
    <w:rsid w:val="0072776E"/>
    <w:rsid w:val="007278ED"/>
    <w:rsid w:val="0073048D"/>
    <w:rsid w:val="0073150D"/>
    <w:rsid w:val="00732375"/>
    <w:rsid w:val="00732393"/>
    <w:rsid w:val="00732AF0"/>
    <w:rsid w:val="0073423A"/>
    <w:rsid w:val="007400D5"/>
    <w:rsid w:val="00741380"/>
    <w:rsid w:val="007414EA"/>
    <w:rsid w:val="0074296D"/>
    <w:rsid w:val="007461A0"/>
    <w:rsid w:val="00746607"/>
    <w:rsid w:val="007469A6"/>
    <w:rsid w:val="00746DED"/>
    <w:rsid w:val="00746EAA"/>
    <w:rsid w:val="0075082F"/>
    <w:rsid w:val="00752A11"/>
    <w:rsid w:val="00753AE2"/>
    <w:rsid w:val="007546F6"/>
    <w:rsid w:val="007552B5"/>
    <w:rsid w:val="007558FA"/>
    <w:rsid w:val="00762E95"/>
    <w:rsid w:val="00763B40"/>
    <w:rsid w:val="00764659"/>
    <w:rsid w:val="00771CEA"/>
    <w:rsid w:val="00772919"/>
    <w:rsid w:val="00773F9A"/>
    <w:rsid w:val="00776F15"/>
    <w:rsid w:val="00777AD1"/>
    <w:rsid w:val="0078068D"/>
    <w:rsid w:val="0078211D"/>
    <w:rsid w:val="007830EE"/>
    <w:rsid w:val="00783AAD"/>
    <w:rsid w:val="00783AC1"/>
    <w:rsid w:val="00783D22"/>
    <w:rsid w:val="0078647D"/>
    <w:rsid w:val="00786C1A"/>
    <w:rsid w:val="00790FD5"/>
    <w:rsid w:val="0079146D"/>
    <w:rsid w:val="0079197B"/>
    <w:rsid w:val="00791B68"/>
    <w:rsid w:val="0079280E"/>
    <w:rsid w:val="007948DE"/>
    <w:rsid w:val="00795A9C"/>
    <w:rsid w:val="0079668B"/>
    <w:rsid w:val="00796DAE"/>
    <w:rsid w:val="00797B61"/>
    <w:rsid w:val="00797BAE"/>
    <w:rsid w:val="00797DC7"/>
    <w:rsid w:val="007A1248"/>
    <w:rsid w:val="007A2CC4"/>
    <w:rsid w:val="007A2CD8"/>
    <w:rsid w:val="007A3F96"/>
    <w:rsid w:val="007A4D6A"/>
    <w:rsid w:val="007A5852"/>
    <w:rsid w:val="007A6ACD"/>
    <w:rsid w:val="007B10E3"/>
    <w:rsid w:val="007B2104"/>
    <w:rsid w:val="007B2275"/>
    <w:rsid w:val="007B27F6"/>
    <w:rsid w:val="007B3025"/>
    <w:rsid w:val="007B3623"/>
    <w:rsid w:val="007B6F80"/>
    <w:rsid w:val="007B77EE"/>
    <w:rsid w:val="007B7A4A"/>
    <w:rsid w:val="007C0922"/>
    <w:rsid w:val="007C34E8"/>
    <w:rsid w:val="007C4608"/>
    <w:rsid w:val="007C5A7E"/>
    <w:rsid w:val="007D06DB"/>
    <w:rsid w:val="007D132D"/>
    <w:rsid w:val="007D1759"/>
    <w:rsid w:val="007D2EA5"/>
    <w:rsid w:val="007D3D83"/>
    <w:rsid w:val="007D5B8E"/>
    <w:rsid w:val="007E1239"/>
    <w:rsid w:val="007E345D"/>
    <w:rsid w:val="007E3E4D"/>
    <w:rsid w:val="007E5E2B"/>
    <w:rsid w:val="007F232E"/>
    <w:rsid w:val="007F27E9"/>
    <w:rsid w:val="007F3126"/>
    <w:rsid w:val="007F4944"/>
    <w:rsid w:val="007F4B8D"/>
    <w:rsid w:val="007F5E28"/>
    <w:rsid w:val="008002E6"/>
    <w:rsid w:val="00800367"/>
    <w:rsid w:val="00800871"/>
    <w:rsid w:val="0080404A"/>
    <w:rsid w:val="008052DB"/>
    <w:rsid w:val="008077BF"/>
    <w:rsid w:val="0081048D"/>
    <w:rsid w:val="00810532"/>
    <w:rsid w:val="00811210"/>
    <w:rsid w:val="00811A52"/>
    <w:rsid w:val="008133C0"/>
    <w:rsid w:val="00813A0E"/>
    <w:rsid w:val="00814CF4"/>
    <w:rsid w:val="00815686"/>
    <w:rsid w:val="00820164"/>
    <w:rsid w:val="00820A87"/>
    <w:rsid w:val="00822E32"/>
    <w:rsid w:val="00823440"/>
    <w:rsid w:val="008246A1"/>
    <w:rsid w:val="008256C0"/>
    <w:rsid w:val="00826605"/>
    <w:rsid w:val="00826684"/>
    <w:rsid w:val="008266A2"/>
    <w:rsid w:val="008268E6"/>
    <w:rsid w:val="0082699C"/>
    <w:rsid w:val="008273F6"/>
    <w:rsid w:val="00827797"/>
    <w:rsid w:val="00830320"/>
    <w:rsid w:val="00830EE3"/>
    <w:rsid w:val="00831355"/>
    <w:rsid w:val="008316EA"/>
    <w:rsid w:val="00831D9F"/>
    <w:rsid w:val="00831E23"/>
    <w:rsid w:val="00832621"/>
    <w:rsid w:val="008326A7"/>
    <w:rsid w:val="0083590B"/>
    <w:rsid w:val="00836C30"/>
    <w:rsid w:val="00836E0B"/>
    <w:rsid w:val="00837174"/>
    <w:rsid w:val="0083774F"/>
    <w:rsid w:val="0084340A"/>
    <w:rsid w:val="008441F4"/>
    <w:rsid w:val="00844DE2"/>
    <w:rsid w:val="008452E2"/>
    <w:rsid w:val="00851679"/>
    <w:rsid w:val="00851E97"/>
    <w:rsid w:val="008525D1"/>
    <w:rsid w:val="008530E3"/>
    <w:rsid w:val="008533EC"/>
    <w:rsid w:val="00853A50"/>
    <w:rsid w:val="00853BAF"/>
    <w:rsid w:val="00853DAE"/>
    <w:rsid w:val="008540EF"/>
    <w:rsid w:val="00854B01"/>
    <w:rsid w:val="008552F1"/>
    <w:rsid w:val="0085576E"/>
    <w:rsid w:val="00855928"/>
    <w:rsid w:val="008569E6"/>
    <w:rsid w:val="0086130D"/>
    <w:rsid w:val="008629DC"/>
    <w:rsid w:val="00863511"/>
    <w:rsid w:val="00863F0B"/>
    <w:rsid w:val="00864F79"/>
    <w:rsid w:val="0086585B"/>
    <w:rsid w:val="00866897"/>
    <w:rsid w:val="008676E3"/>
    <w:rsid w:val="008707E7"/>
    <w:rsid w:val="00870813"/>
    <w:rsid w:val="008718A2"/>
    <w:rsid w:val="00872005"/>
    <w:rsid w:val="00872740"/>
    <w:rsid w:val="00872CFC"/>
    <w:rsid w:val="0087315B"/>
    <w:rsid w:val="00876BC7"/>
    <w:rsid w:val="00882BC9"/>
    <w:rsid w:val="008878E3"/>
    <w:rsid w:val="00887D50"/>
    <w:rsid w:val="008927E6"/>
    <w:rsid w:val="008949FC"/>
    <w:rsid w:val="00894AEF"/>
    <w:rsid w:val="00895C54"/>
    <w:rsid w:val="00895F40"/>
    <w:rsid w:val="00897AF1"/>
    <w:rsid w:val="008A0D4B"/>
    <w:rsid w:val="008A1BB1"/>
    <w:rsid w:val="008A1F5E"/>
    <w:rsid w:val="008A3E3D"/>
    <w:rsid w:val="008A43C8"/>
    <w:rsid w:val="008A5079"/>
    <w:rsid w:val="008A54A5"/>
    <w:rsid w:val="008A6C22"/>
    <w:rsid w:val="008A778A"/>
    <w:rsid w:val="008A77CE"/>
    <w:rsid w:val="008B0E99"/>
    <w:rsid w:val="008C1D2D"/>
    <w:rsid w:val="008C1E98"/>
    <w:rsid w:val="008C218B"/>
    <w:rsid w:val="008C2E33"/>
    <w:rsid w:val="008C45D9"/>
    <w:rsid w:val="008C5B0E"/>
    <w:rsid w:val="008C6703"/>
    <w:rsid w:val="008C6D8F"/>
    <w:rsid w:val="008C6E82"/>
    <w:rsid w:val="008C74DC"/>
    <w:rsid w:val="008C76C8"/>
    <w:rsid w:val="008C7FB8"/>
    <w:rsid w:val="008D0F70"/>
    <w:rsid w:val="008D2055"/>
    <w:rsid w:val="008D3349"/>
    <w:rsid w:val="008D57EE"/>
    <w:rsid w:val="008D5D25"/>
    <w:rsid w:val="008D7AB5"/>
    <w:rsid w:val="008E0696"/>
    <w:rsid w:val="008E09F8"/>
    <w:rsid w:val="008E1692"/>
    <w:rsid w:val="008E2257"/>
    <w:rsid w:val="008E2C1D"/>
    <w:rsid w:val="008E3B7B"/>
    <w:rsid w:val="008E465B"/>
    <w:rsid w:val="008E551A"/>
    <w:rsid w:val="008E6972"/>
    <w:rsid w:val="008E7421"/>
    <w:rsid w:val="008F5258"/>
    <w:rsid w:val="008F79C4"/>
    <w:rsid w:val="00901BDF"/>
    <w:rsid w:val="009023DF"/>
    <w:rsid w:val="0090284F"/>
    <w:rsid w:val="00902C01"/>
    <w:rsid w:val="00903E79"/>
    <w:rsid w:val="00904685"/>
    <w:rsid w:val="009068AB"/>
    <w:rsid w:val="009068C3"/>
    <w:rsid w:val="009104CC"/>
    <w:rsid w:val="00910867"/>
    <w:rsid w:val="00910C74"/>
    <w:rsid w:val="00910FA5"/>
    <w:rsid w:val="00911BAE"/>
    <w:rsid w:val="00911EE4"/>
    <w:rsid w:val="00912056"/>
    <w:rsid w:val="00913A4E"/>
    <w:rsid w:val="009163A5"/>
    <w:rsid w:val="009254DE"/>
    <w:rsid w:val="00930FA5"/>
    <w:rsid w:val="009310D3"/>
    <w:rsid w:val="00932502"/>
    <w:rsid w:val="00935EDD"/>
    <w:rsid w:val="00937282"/>
    <w:rsid w:val="009377B1"/>
    <w:rsid w:val="00937F14"/>
    <w:rsid w:val="009406E9"/>
    <w:rsid w:val="0094186A"/>
    <w:rsid w:val="00943716"/>
    <w:rsid w:val="00945522"/>
    <w:rsid w:val="009473D2"/>
    <w:rsid w:val="0095400E"/>
    <w:rsid w:val="009602D8"/>
    <w:rsid w:val="00960418"/>
    <w:rsid w:val="009609E8"/>
    <w:rsid w:val="00963248"/>
    <w:rsid w:val="009649CD"/>
    <w:rsid w:val="00965C69"/>
    <w:rsid w:val="00966A35"/>
    <w:rsid w:val="00971F0D"/>
    <w:rsid w:val="00973EEB"/>
    <w:rsid w:val="0097496E"/>
    <w:rsid w:val="00974EB6"/>
    <w:rsid w:val="00975818"/>
    <w:rsid w:val="00976093"/>
    <w:rsid w:val="00976D59"/>
    <w:rsid w:val="00977C54"/>
    <w:rsid w:val="00983485"/>
    <w:rsid w:val="009843AE"/>
    <w:rsid w:val="00984736"/>
    <w:rsid w:val="0098583F"/>
    <w:rsid w:val="00985C4D"/>
    <w:rsid w:val="00985E8C"/>
    <w:rsid w:val="0098672A"/>
    <w:rsid w:val="009868AB"/>
    <w:rsid w:val="00990BD0"/>
    <w:rsid w:val="00992A23"/>
    <w:rsid w:val="00994E22"/>
    <w:rsid w:val="009A04FC"/>
    <w:rsid w:val="009A3635"/>
    <w:rsid w:val="009A5014"/>
    <w:rsid w:val="009A71A7"/>
    <w:rsid w:val="009B028D"/>
    <w:rsid w:val="009B28F9"/>
    <w:rsid w:val="009B6A8F"/>
    <w:rsid w:val="009B6CFB"/>
    <w:rsid w:val="009B6D5D"/>
    <w:rsid w:val="009C0E2F"/>
    <w:rsid w:val="009C1862"/>
    <w:rsid w:val="009C1BD7"/>
    <w:rsid w:val="009C202A"/>
    <w:rsid w:val="009C491A"/>
    <w:rsid w:val="009C4A11"/>
    <w:rsid w:val="009C4B2F"/>
    <w:rsid w:val="009C5562"/>
    <w:rsid w:val="009C594D"/>
    <w:rsid w:val="009C596F"/>
    <w:rsid w:val="009C5CB7"/>
    <w:rsid w:val="009C69C8"/>
    <w:rsid w:val="009C6EB1"/>
    <w:rsid w:val="009C73C2"/>
    <w:rsid w:val="009D0D62"/>
    <w:rsid w:val="009D0DEC"/>
    <w:rsid w:val="009D1FF8"/>
    <w:rsid w:val="009D2526"/>
    <w:rsid w:val="009D3878"/>
    <w:rsid w:val="009D6379"/>
    <w:rsid w:val="009D66D2"/>
    <w:rsid w:val="009D6903"/>
    <w:rsid w:val="009E217A"/>
    <w:rsid w:val="009E2DCE"/>
    <w:rsid w:val="009E44EB"/>
    <w:rsid w:val="009E5CBC"/>
    <w:rsid w:val="009E6EC5"/>
    <w:rsid w:val="009E7F54"/>
    <w:rsid w:val="009F0C6D"/>
    <w:rsid w:val="009F4007"/>
    <w:rsid w:val="009F42E3"/>
    <w:rsid w:val="009F4CED"/>
    <w:rsid w:val="009F6511"/>
    <w:rsid w:val="00A00489"/>
    <w:rsid w:val="00A037D6"/>
    <w:rsid w:val="00A06479"/>
    <w:rsid w:val="00A06CA9"/>
    <w:rsid w:val="00A114C2"/>
    <w:rsid w:val="00A1179A"/>
    <w:rsid w:val="00A12DEC"/>
    <w:rsid w:val="00A13E5E"/>
    <w:rsid w:val="00A178B4"/>
    <w:rsid w:val="00A17B42"/>
    <w:rsid w:val="00A22927"/>
    <w:rsid w:val="00A234A2"/>
    <w:rsid w:val="00A24A01"/>
    <w:rsid w:val="00A25B17"/>
    <w:rsid w:val="00A26BD2"/>
    <w:rsid w:val="00A30C61"/>
    <w:rsid w:val="00A3111A"/>
    <w:rsid w:val="00A32093"/>
    <w:rsid w:val="00A3336E"/>
    <w:rsid w:val="00A339BD"/>
    <w:rsid w:val="00A36847"/>
    <w:rsid w:val="00A416AE"/>
    <w:rsid w:val="00A42B8F"/>
    <w:rsid w:val="00A439AF"/>
    <w:rsid w:val="00A4567F"/>
    <w:rsid w:val="00A47DEB"/>
    <w:rsid w:val="00A54CD7"/>
    <w:rsid w:val="00A5545B"/>
    <w:rsid w:val="00A5572C"/>
    <w:rsid w:val="00A558FF"/>
    <w:rsid w:val="00A5725F"/>
    <w:rsid w:val="00A5747B"/>
    <w:rsid w:val="00A609F8"/>
    <w:rsid w:val="00A65434"/>
    <w:rsid w:val="00A66C24"/>
    <w:rsid w:val="00A67656"/>
    <w:rsid w:val="00A742D6"/>
    <w:rsid w:val="00A76CFA"/>
    <w:rsid w:val="00A77607"/>
    <w:rsid w:val="00A808B5"/>
    <w:rsid w:val="00A8445F"/>
    <w:rsid w:val="00A845CC"/>
    <w:rsid w:val="00A87511"/>
    <w:rsid w:val="00A87708"/>
    <w:rsid w:val="00A9028A"/>
    <w:rsid w:val="00A91CD5"/>
    <w:rsid w:val="00A92236"/>
    <w:rsid w:val="00A922AA"/>
    <w:rsid w:val="00A92F0E"/>
    <w:rsid w:val="00A96E5D"/>
    <w:rsid w:val="00A97B25"/>
    <w:rsid w:val="00A97B9D"/>
    <w:rsid w:val="00AA145E"/>
    <w:rsid w:val="00AA23EF"/>
    <w:rsid w:val="00AA27A5"/>
    <w:rsid w:val="00AA4FCF"/>
    <w:rsid w:val="00AA5477"/>
    <w:rsid w:val="00AB0528"/>
    <w:rsid w:val="00AB1CFF"/>
    <w:rsid w:val="00AB2267"/>
    <w:rsid w:val="00AB23C9"/>
    <w:rsid w:val="00AB317E"/>
    <w:rsid w:val="00AB450E"/>
    <w:rsid w:val="00AB552C"/>
    <w:rsid w:val="00AB5536"/>
    <w:rsid w:val="00AB5C46"/>
    <w:rsid w:val="00AB5E2F"/>
    <w:rsid w:val="00AC2CC0"/>
    <w:rsid w:val="00AC4182"/>
    <w:rsid w:val="00AC4EA8"/>
    <w:rsid w:val="00AC7672"/>
    <w:rsid w:val="00AD132D"/>
    <w:rsid w:val="00AD13F0"/>
    <w:rsid w:val="00AD29F8"/>
    <w:rsid w:val="00AD2F2A"/>
    <w:rsid w:val="00AD338E"/>
    <w:rsid w:val="00AD49A3"/>
    <w:rsid w:val="00AD60DB"/>
    <w:rsid w:val="00AE183A"/>
    <w:rsid w:val="00AE3002"/>
    <w:rsid w:val="00AE4075"/>
    <w:rsid w:val="00AE5516"/>
    <w:rsid w:val="00AE5D5D"/>
    <w:rsid w:val="00AF010C"/>
    <w:rsid w:val="00AF19BA"/>
    <w:rsid w:val="00AF3336"/>
    <w:rsid w:val="00AF3ECF"/>
    <w:rsid w:val="00AF4C2A"/>
    <w:rsid w:val="00AF5C8E"/>
    <w:rsid w:val="00AF6CAD"/>
    <w:rsid w:val="00AF709D"/>
    <w:rsid w:val="00AF79C5"/>
    <w:rsid w:val="00B01BDF"/>
    <w:rsid w:val="00B0252B"/>
    <w:rsid w:val="00B029E3"/>
    <w:rsid w:val="00B033BA"/>
    <w:rsid w:val="00B03FF4"/>
    <w:rsid w:val="00B046F1"/>
    <w:rsid w:val="00B06138"/>
    <w:rsid w:val="00B1006F"/>
    <w:rsid w:val="00B11242"/>
    <w:rsid w:val="00B1301B"/>
    <w:rsid w:val="00B1501D"/>
    <w:rsid w:val="00B15A9F"/>
    <w:rsid w:val="00B17C3A"/>
    <w:rsid w:val="00B17E24"/>
    <w:rsid w:val="00B2699D"/>
    <w:rsid w:val="00B26E1B"/>
    <w:rsid w:val="00B320D7"/>
    <w:rsid w:val="00B3342A"/>
    <w:rsid w:val="00B350F6"/>
    <w:rsid w:val="00B35188"/>
    <w:rsid w:val="00B36B20"/>
    <w:rsid w:val="00B37999"/>
    <w:rsid w:val="00B42F52"/>
    <w:rsid w:val="00B43FCE"/>
    <w:rsid w:val="00B44D11"/>
    <w:rsid w:val="00B45AA4"/>
    <w:rsid w:val="00B474ED"/>
    <w:rsid w:val="00B531C8"/>
    <w:rsid w:val="00B5365D"/>
    <w:rsid w:val="00B548C6"/>
    <w:rsid w:val="00B5595C"/>
    <w:rsid w:val="00B56E05"/>
    <w:rsid w:val="00B5764A"/>
    <w:rsid w:val="00B60D5E"/>
    <w:rsid w:val="00B61ED3"/>
    <w:rsid w:val="00B61F3D"/>
    <w:rsid w:val="00B62F2D"/>
    <w:rsid w:val="00B668C7"/>
    <w:rsid w:val="00B708B6"/>
    <w:rsid w:val="00B70972"/>
    <w:rsid w:val="00B70DAE"/>
    <w:rsid w:val="00B71830"/>
    <w:rsid w:val="00B71AA1"/>
    <w:rsid w:val="00B71D86"/>
    <w:rsid w:val="00B71DD7"/>
    <w:rsid w:val="00B72AD1"/>
    <w:rsid w:val="00B72CB9"/>
    <w:rsid w:val="00B753E0"/>
    <w:rsid w:val="00B776EB"/>
    <w:rsid w:val="00B824D6"/>
    <w:rsid w:val="00B82979"/>
    <w:rsid w:val="00B83377"/>
    <w:rsid w:val="00B8396A"/>
    <w:rsid w:val="00B8494D"/>
    <w:rsid w:val="00B90436"/>
    <w:rsid w:val="00B91E03"/>
    <w:rsid w:val="00B953E0"/>
    <w:rsid w:val="00B95A7D"/>
    <w:rsid w:val="00B95CB0"/>
    <w:rsid w:val="00B96B86"/>
    <w:rsid w:val="00BA06F8"/>
    <w:rsid w:val="00BA1154"/>
    <w:rsid w:val="00BA36FD"/>
    <w:rsid w:val="00BA4E4E"/>
    <w:rsid w:val="00BA6CDA"/>
    <w:rsid w:val="00BA7BF9"/>
    <w:rsid w:val="00BB06D9"/>
    <w:rsid w:val="00BB2DA3"/>
    <w:rsid w:val="00BB400C"/>
    <w:rsid w:val="00BB584C"/>
    <w:rsid w:val="00BB771B"/>
    <w:rsid w:val="00BC0889"/>
    <w:rsid w:val="00BC0F97"/>
    <w:rsid w:val="00BC13DA"/>
    <w:rsid w:val="00BC2CDC"/>
    <w:rsid w:val="00BC318E"/>
    <w:rsid w:val="00BC4B5D"/>
    <w:rsid w:val="00BC56D5"/>
    <w:rsid w:val="00BC5DD9"/>
    <w:rsid w:val="00BC7B0A"/>
    <w:rsid w:val="00BC7F23"/>
    <w:rsid w:val="00BD1046"/>
    <w:rsid w:val="00BD1744"/>
    <w:rsid w:val="00BD354F"/>
    <w:rsid w:val="00BD5133"/>
    <w:rsid w:val="00BD52F0"/>
    <w:rsid w:val="00BD54FB"/>
    <w:rsid w:val="00BD6D0B"/>
    <w:rsid w:val="00BD7C34"/>
    <w:rsid w:val="00BE6BB5"/>
    <w:rsid w:val="00BE77CE"/>
    <w:rsid w:val="00BF0308"/>
    <w:rsid w:val="00BF1C75"/>
    <w:rsid w:val="00BF2621"/>
    <w:rsid w:val="00BF4303"/>
    <w:rsid w:val="00BF7426"/>
    <w:rsid w:val="00C051B1"/>
    <w:rsid w:val="00C05C62"/>
    <w:rsid w:val="00C0782D"/>
    <w:rsid w:val="00C07EA9"/>
    <w:rsid w:val="00C10D71"/>
    <w:rsid w:val="00C11387"/>
    <w:rsid w:val="00C1219D"/>
    <w:rsid w:val="00C153CC"/>
    <w:rsid w:val="00C16D1F"/>
    <w:rsid w:val="00C17DB0"/>
    <w:rsid w:val="00C20E15"/>
    <w:rsid w:val="00C22DB6"/>
    <w:rsid w:val="00C23E1D"/>
    <w:rsid w:val="00C240D6"/>
    <w:rsid w:val="00C26216"/>
    <w:rsid w:val="00C3163F"/>
    <w:rsid w:val="00C31CD1"/>
    <w:rsid w:val="00C3286A"/>
    <w:rsid w:val="00C33435"/>
    <w:rsid w:val="00C33C85"/>
    <w:rsid w:val="00C37FBE"/>
    <w:rsid w:val="00C40E42"/>
    <w:rsid w:val="00C417BA"/>
    <w:rsid w:val="00C4196E"/>
    <w:rsid w:val="00C43A06"/>
    <w:rsid w:val="00C44EAD"/>
    <w:rsid w:val="00C4695A"/>
    <w:rsid w:val="00C472B6"/>
    <w:rsid w:val="00C534F2"/>
    <w:rsid w:val="00C54096"/>
    <w:rsid w:val="00C552B6"/>
    <w:rsid w:val="00C5593F"/>
    <w:rsid w:val="00C60A65"/>
    <w:rsid w:val="00C61418"/>
    <w:rsid w:val="00C62777"/>
    <w:rsid w:val="00C6506C"/>
    <w:rsid w:val="00C65BE5"/>
    <w:rsid w:val="00C668AB"/>
    <w:rsid w:val="00C6727A"/>
    <w:rsid w:val="00C675B4"/>
    <w:rsid w:val="00C7024F"/>
    <w:rsid w:val="00C70512"/>
    <w:rsid w:val="00C719ED"/>
    <w:rsid w:val="00C71D3A"/>
    <w:rsid w:val="00C72BFA"/>
    <w:rsid w:val="00C756A4"/>
    <w:rsid w:val="00C75B7C"/>
    <w:rsid w:val="00C81847"/>
    <w:rsid w:val="00C824E6"/>
    <w:rsid w:val="00C8300D"/>
    <w:rsid w:val="00C8499E"/>
    <w:rsid w:val="00C84FD9"/>
    <w:rsid w:val="00C8705A"/>
    <w:rsid w:val="00C87FDA"/>
    <w:rsid w:val="00C92E9D"/>
    <w:rsid w:val="00C943EC"/>
    <w:rsid w:val="00C94EB4"/>
    <w:rsid w:val="00C96CE7"/>
    <w:rsid w:val="00C96DB3"/>
    <w:rsid w:val="00C96EBD"/>
    <w:rsid w:val="00CA0132"/>
    <w:rsid w:val="00CA10F2"/>
    <w:rsid w:val="00CA121A"/>
    <w:rsid w:val="00CA1B05"/>
    <w:rsid w:val="00CA315C"/>
    <w:rsid w:val="00CA4195"/>
    <w:rsid w:val="00CA5754"/>
    <w:rsid w:val="00CA5B62"/>
    <w:rsid w:val="00CB12DA"/>
    <w:rsid w:val="00CB1D78"/>
    <w:rsid w:val="00CB2207"/>
    <w:rsid w:val="00CB2F7F"/>
    <w:rsid w:val="00CB30FD"/>
    <w:rsid w:val="00CB3244"/>
    <w:rsid w:val="00CB3D2A"/>
    <w:rsid w:val="00CB41CB"/>
    <w:rsid w:val="00CB4A3A"/>
    <w:rsid w:val="00CB4DDC"/>
    <w:rsid w:val="00CB4DDE"/>
    <w:rsid w:val="00CC0EA1"/>
    <w:rsid w:val="00CC19F5"/>
    <w:rsid w:val="00CC3313"/>
    <w:rsid w:val="00CC689C"/>
    <w:rsid w:val="00CD0727"/>
    <w:rsid w:val="00CD6F60"/>
    <w:rsid w:val="00CD761E"/>
    <w:rsid w:val="00CE2687"/>
    <w:rsid w:val="00CE32F6"/>
    <w:rsid w:val="00CE5C98"/>
    <w:rsid w:val="00CE68AE"/>
    <w:rsid w:val="00CE6D1F"/>
    <w:rsid w:val="00CE6F1D"/>
    <w:rsid w:val="00CF0043"/>
    <w:rsid w:val="00CF2B47"/>
    <w:rsid w:val="00CF328C"/>
    <w:rsid w:val="00CF38E6"/>
    <w:rsid w:val="00CF5515"/>
    <w:rsid w:val="00CF5658"/>
    <w:rsid w:val="00CF64EE"/>
    <w:rsid w:val="00D00E57"/>
    <w:rsid w:val="00D00ECA"/>
    <w:rsid w:val="00D040E4"/>
    <w:rsid w:val="00D04E4F"/>
    <w:rsid w:val="00D06033"/>
    <w:rsid w:val="00D07BF4"/>
    <w:rsid w:val="00D10B92"/>
    <w:rsid w:val="00D11C8A"/>
    <w:rsid w:val="00D134BA"/>
    <w:rsid w:val="00D148BE"/>
    <w:rsid w:val="00D15AD6"/>
    <w:rsid w:val="00D16E11"/>
    <w:rsid w:val="00D17C16"/>
    <w:rsid w:val="00D20474"/>
    <w:rsid w:val="00D21458"/>
    <w:rsid w:val="00D2380F"/>
    <w:rsid w:val="00D26ADB"/>
    <w:rsid w:val="00D271F3"/>
    <w:rsid w:val="00D2768C"/>
    <w:rsid w:val="00D2779D"/>
    <w:rsid w:val="00D279D9"/>
    <w:rsid w:val="00D30037"/>
    <w:rsid w:val="00D304A3"/>
    <w:rsid w:val="00D33214"/>
    <w:rsid w:val="00D400C2"/>
    <w:rsid w:val="00D416C0"/>
    <w:rsid w:val="00D41757"/>
    <w:rsid w:val="00D420D5"/>
    <w:rsid w:val="00D4227C"/>
    <w:rsid w:val="00D4251A"/>
    <w:rsid w:val="00D42EC9"/>
    <w:rsid w:val="00D45B6B"/>
    <w:rsid w:val="00D47387"/>
    <w:rsid w:val="00D479C7"/>
    <w:rsid w:val="00D536A7"/>
    <w:rsid w:val="00D54B63"/>
    <w:rsid w:val="00D55A59"/>
    <w:rsid w:val="00D55E97"/>
    <w:rsid w:val="00D565F1"/>
    <w:rsid w:val="00D5692E"/>
    <w:rsid w:val="00D623CA"/>
    <w:rsid w:val="00D62A41"/>
    <w:rsid w:val="00D62EED"/>
    <w:rsid w:val="00D67F60"/>
    <w:rsid w:val="00D74083"/>
    <w:rsid w:val="00D74EA7"/>
    <w:rsid w:val="00D7734E"/>
    <w:rsid w:val="00D8137D"/>
    <w:rsid w:val="00D822C8"/>
    <w:rsid w:val="00D825C7"/>
    <w:rsid w:val="00D83782"/>
    <w:rsid w:val="00D83880"/>
    <w:rsid w:val="00D839CC"/>
    <w:rsid w:val="00D84D72"/>
    <w:rsid w:val="00D86394"/>
    <w:rsid w:val="00D86A3A"/>
    <w:rsid w:val="00D86C6B"/>
    <w:rsid w:val="00D93582"/>
    <w:rsid w:val="00D9745D"/>
    <w:rsid w:val="00D97BAF"/>
    <w:rsid w:val="00DA19C8"/>
    <w:rsid w:val="00DA2A68"/>
    <w:rsid w:val="00DA382B"/>
    <w:rsid w:val="00DA403E"/>
    <w:rsid w:val="00DA5264"/>
    <w:rsid w:val="00DA5EB7"/>
    <w:rsid w:val="00DA6890"/>
    <w:rsid w:val="00DA6AE9"/>
    <w:rsid w:val="00DA7BD8"/>
    <w:rsid w:val="00DB20D2"/>
    <w:rsid w:val="00DB2107"/>
    <w:rsid w:val="00DB42A3"/>
    <w:rsid w:val="00DB44FE"/>
    <w:rsid w:val="00DB5629"/>
    <w:rsid w:val="00DB647C"/>
    <w:rsid w:val="00DC02D1"/>
    <w:rsid w:val="00DC28E8"/>
    <w:rsid w:val="00DC4177"/>
    <w:rsid w:val="00DC46F6"/>
    <w:rsid w:val="00DC5391"/>
    <w:rsid w:val="00DC5B41"/>
    <w:rsid w:val="00DC6841"/>
    <w:rsid w:val="00DC7E0A"/>
    <w:rsid w:val="00DD4755"/>
    <w:rsid w:val="00DD4B09"/>
    <w:rsid w:val="00DE1CCF"/>
    <w:rsid w:val="00DE534A"/>
    <w:rsid w:val="00DE58D0"/>
    <w:rsid w:val="00DF03A7"/>
    <w:rsid w:val="00DF1B64"/>
    <w:rsid w:val="00DF293B"/>
    <w:rsid w:val="00DF411E"/>
    <w:rsid w:val="00DF4641"/>
    <w:rsid w:val="00DF4B06"/>
    <w:rsid w:val="00DF56AB"/>
    <w:rsid w:val="00E036F7"/>
    <w:rsid w:val="00E043F7"/>
    <w:rsid w:val="00E04FC0"/>
    <w:rsid w:val="00E0597C"/>
    <w:rsid w:val="00E05C46"/>
    <w:rsid w:val="00E05E33"/>
    <w:rsid w:val="00E11DCB"/>
    <w:rsid w:val="00E124F2"/>
    <w:rsid w:val="00E13ECA"/>
    <w:rsid w:val="00E147B8"/>
    <w:rsid w:val="00E1498D"/>
    <w:rsid w:val="00E15A3A"/>
    <w:rsid w:val="00E172FA"/>
    <w:rsid w:val="00E174B8"/>
    <w:rsid w:val="00E17FB1"/>
    <w:rsid w:val="00E21980"/>
    <w:rsid w:val="00E220C8"/>
    <w:rsid w:val="00E23D89"/>
    <w:rsid w:val="00E24726"/>
    <w:rsid w:val="00E247F6"/>
    <w:rsid w:val="00E25080"/>
    <w:rsid w:val="00E26B79"/>
    <w:rsid w:val="00E27454"/>
    <w:rsid w:val="00E278BD"/>
    <w:rsid w:val="00E3321E"/>
    <w:rsid w:val="00E3343D"/>
    <w:rsid w:val="00E378E9"/>
    <w:rsid w:val="00E41632"/>
    <w:rsid w:val="00E41A8F"/>
    <w:rsid w:val="00E425EE"/>
    <w:rsid w:val="00E441A5"/>
    <w:rsid w:val="00E46781"/>
    <w:rsid w:val="00E46805"/>
    <w:rsid w:val="00E472F1"/>
    <w:rsid w:val="00E51B78"/>
    <w:rsid w:val="00E51B79"/>
    <w:rsid w:val="00E56A10"/>
    <w:rsid w:val="00E56B2C"/>
    <w:rsid w:val="00E57CC1"/>
    <w:rsid w:val="00E60802"/>
    <w:rsid w:val="00E61793"/>
    <w:rsid w:val="00E61916"/>
    <w:rsid w:val="00E61F42"/>
    <w:rsid w:val="00E633AC"/>
    <w:rsid w:val="00E63F88"/>
    <w:rsid w:val="00E64114"/>
    <w:rsid w:val="00E64F96"/>
    <w:rsid w:val="00E67653"/>
    <w:rsid w:val="00E7039F"/>
    <w:rsid w:val="00E7064A"/>
    <w:rsid w:val="00E71BC1"/>
    <w:rsid w:val="00E730CA"/>
    <w:rsid w:val="00E73E75"/>
    <w:rsid w:val="00E75623"/>
    <w:rsid w:val="00E76630"/>
    <w:rsid w:val="00E76674"/>
    <w:rsid w:val="00E811C0"/>
    <w:rsid w:val="00E822F2"/>
    <w:rsid w:val="00E82577"/>
    <w:rsid w:val="00E84E93"/>
    <w:rsid w:val="00E8532F"/>
    <w:rsid w:val="00E8648E"/>
    <w:rsid w:val="00E87F61"/>
    <w:rsid w:val="00E90215"/>
    <w:rsid w:val="00E90E09"/>
    <w:rsid w:val="00E90E5F"/>
    <w:rsid w:val="00E91BB5"/>
    <w:rsid w:val="00E92E6A"/>
    <w:rsid w:val="00E92FE0"/>
    <w:rsid w:val="00E93B6A"/>
    <w:rsid w:val="00E94692"/>
    <w:rsid w:val="00E956C4"/>
    <w:rsid w:val="00E97714"/>
    <w:rsid w:val="00E978C7"/>
    <w:rsid w:val="00E97F2A"/>
    <w:rsid w:val="00EA08B7"/>
    <w:rsid w:val="00EA16F2"/>
    <w:rsid w:val="00EA1ACA"/>
    <w:rsid w:val="00EA1E5C"/>
    <w:rsid w:val="00EA24AC"/>
    <w:rsid w:val="00EA3D98"/>
    <w:rsid w:val="00EA5F32"/>
    <w:rsid w:val="00EA702D"/>
    <w:rsid w:val="00EA7AF6"/>
    <w:rsid w:val="00EA7DE7"/>
    <w:rsid w:val="00EB36D9"/>
    <w:rsid w:val="00EB40A5"/>
    <w:rsid w:val="00EB415E"/>
    <w:rsid w:val="00EB4EF5"/>
    <w:rsid w:val="00EB4F15"/>
    <w:rsid w:val="00EC1117"/>
    <w:rsid w:val="00EC460A"/>
    <w:rsid w:val="00EC571B"/>
    <w:rsid w:val="00EC74C2"/>
    <w:rsid w:val="00EC7CEE"/>
    <w:rsid w:val="00ED04B1"/>
    <w:rsid w:val="00ED080A"/>
    <w:rsid w:val="00ED28C0"/>
    <w:rsid w:val="00ED35DD"/>
    <w:rsid w:val="00ED460B"/>
    <w:rsid w:val="00ED4EF0"/>
    <w:rsid w:val="00ED640D"/>
    <w:rsid w:val="00ED6B51"/>
    <w:rsid w:val="00EE0D8A"/>
    <w:rsid w:val="00EE0F70"/>
    <w:rsid w:val="00EE4AE4"/>
    <w:rsid w:val="00EE5AA9"/>
    <w:rsid w:val="00EE7B2F"/>
    <w:rsid w:val="00EF1E29"/>
    <w:rsid w:val="00EF2F75"/>
    <w:rsid w:val="00EF4B6F"/>
    <w:rsid w:val="00EF5BD5"/>
    <w:rsid w:val="00EF70B9"/>
    <w:rsid w:val="00EF7451"/>
    <w:rsid w:val="00EF7DAB"/>
    <w:rsid w:val="00F00D4C"/>
    <w:rsid w:val="00F0156F"/>
    <w:rsid w:val="00F03123"/>
    <w:rsid w:val="00F03AE3"/>
    <w:rsid w:val="00F10CC2"/>
    <w:rsid w:val="00F10F04"/>
    <w:rsid w:val="00F1179C"/>
    <w:rsid w:val="00F142B1"/>
    <w:rsid w:val="00F14FA0"/>
    <w:rsid w:val="00F15EF7"/>
    <w:rsid w:val="00F16F6E"/>
    <w:rsid w:val="00F17642"/>
    <w:rsid w:val="00F201D6"/>
    <w:rsid w:val="00F21A1F"/>
    <w:rsid w:val="00F22CD4"/>
    <w:rsid w:val="00F23B99"/>
    <w:rsid w:val="00F2491F"/>
    <w:rsid w:val="00F24D86"/>
    <w:rsid w:val="00F256B7"/>
    <w:rsid w:val="00F26CCB"/>
    <w:rsid w:val="00F27069"/>
    <w:rsid w:val="00F311EC"/>
    <w:rsid w:val="00F32AFD"/>
    <w:rsid w:val="00F34272"/>
    <w:rsid w:val="00F3518D"/>
    <w:rsid w:val="00F40F3E"/>
    <w:rsid w:val="00F4121B"/>
    <w:rsid w:val="00F4436F"/>
    <w:rsid w:val="00F503BC"/>
    <w:rsid w:val="00F51337"/>
    <w:rsid w:val="00F518C4"/>
    <w:rsid w:val="00F52BC2"/>
    <w:rsid w:val="00F53140"/>
    <w:rsid w:val="00F54C0F"/>
    <w:rsid w:val="00F55CC5"/>
    <w:rsid w:val="00F57F8C"/>
    <w:rsid w:val="00F60A09"/>
    <w:rsid w:val="00F60C0B"/>
    <w:rsid w:val="00F60DB8"/>
    <w:rsid w:val="00F61FCC"/>
    <w:rsid w:val="00F63539"/>
    <w:rsid w:val="00F65387"/>
    <w:rsid w:val="00F6546C"/>
    <w:rsid w:val="00F65BCB"/>
    <w:rsid w:val="00F66B77"/>
    <w:rsid w:val="00F72ACB"/>
    <w:rsid w:val="00F73F63"/>
    <w:rsid w:val="00F74911"/>
    <w:rsid w:val="00F74AD3"/>
    <w:rsid w:val="00F761BF"/>
    <w:rsid w:val="00F80E86"/>
    <w:rsid w:val="00F81D03"/>
    <w:rsid w:val="00F82945"/>
    <w:rsid w:val="00F82E82"/>
    <w:rsid w:val="00F83291"/>
    <w:rsid w:val="00F839F8"/>
    <w:rsid w:val="00F84FA5"/>
    <w:rsid w:val="00F85687"/>
    <w:rsid w:val="00F87857"/>
    <w:rsid w:val="00F91892"/>
    <w:rsid w:val="00F93AAA"/>
    <w:rsid w:val="00F961BE"/>
    <w:rsid w:val="00F966E0"/>
    <w:rsid w:val="00F97BE3"/>
    <w:rsid w:val="00FA06B4"/>
    <w:rsid w:val="00FA117A"/>
    <w:rsid w:val="00FA13AA"/>
    <w:rsid w:val="00FA23EB"/>
    <w:rsid w:val="00FA353A"/>
    <w:rsid w:val="00FA4E89"/>
    <w:rsid w:val="00FB16BE"/>
    <w:rsid w:val="00FB1DD4"/>
    <w:rsid w:val="00FB2736"/>
    <w:rsid w:val="00FB358B"/>
    <w:rsid w:val="00FB3C6B"/>
    <w:rsid w:val="00FB4152"/>
    <w:rsid w:val="00FB4BED"/>
    <w:rsid w:val="00FB5746"/>
    <w:rsid w:val="00FB645A"/>
    <w:rsid w:val="00FC0319"/>
    <w:rsid w:val="00FC21CB"/>
    <w:rsid w:val="00FC2CB8"/>
    <w:rsid w:val="00FC3068"/>
    <w:rsid w:val="00FC3B32"/>
    <w:rsid w:val="00FC3B4C"/>
    <w:rsid w:val="00FC4ED5"/>
    <w:rsid w:val="00FC577D"/>
    <w:rsid w:val="00FC59C8"/>
    <w:rsid w:val="00FC7594"/>
    <w:rsid w:val="00FC7C43"/>
    <w:rsid w:val="00FD4B82"/>
    <w:rsid w:val="00FD4E0D"/>
    <w:rsid w:val="00FD60F1"/>
    <w:rsid w:val="00FE10CC"/>
    <w:rsid w:val="00FE16A9"/>
    <w:rsid w:val="00FE4D35"/>
    <w:rsid w:val="00FE7399"/>
    <w:rsid w:val="00FF0B6A"/>
    <w:rsid w:val="00FF0C69"/>
    <w:rsid w:val="00FF16E7"/>
    <w:rsid w:val="00FF183F"/>
    <w:rsid w:val="00FF3CD8"/>
    <w:rsid w:val="00FF5D80"/>
    <w:rsid w:val="00FF6C00"/>
    <w:rsid w:val="00FF71A4"/>
    <w:rsid w:val="00FF7C9E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9FE6CD"/>
  <w15:docId w15:val="{49D79172-92A2-446F-BA92-E1874E21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1C5"/>
  </w:style>
  <w:style w:type="paragraph" w:styleId="Heading1">
    <w:name w:val="heading 1"/>
    <w:basedOn w:val="Normal"/>
    <w:next w:val="Normal"/>
    <w:link w:val="Heading1Char"/>
    <w:uiPriority w:val="9"/>
    <w:qFormat/>
    <w:rsid w:val="00292B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4D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C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133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13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335"/>
  </w:style>
  <w:style w:type="paragraph" w:styleId="Footer">
    <w:name w:val="footer"/>
    <w:basedOn w:val="Normal"/>
    <w:link w:val="FooterChar"/>
    <w:uiPriority w:val="99"/>
    <w:unhideWhenUsed/>
    <w:rsid w:val="002C13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335"/>
  </w:style>
  <w:style w:type="paragraph" w:styleId="ListParagraph">
    <w:name w:val="List Paragraph"/>
    <w:basedOn w:val="Normal"/>
    <w:uiPriority w:val="34"/>
    <w:qFormat/>
    <w:rsid w:val="00F24D8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D387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38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387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8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81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30C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C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C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C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C6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B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4D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6789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D271F3"/>
    <w:rPr>
      <w:rFonts w:cs="Times New Roman"/>
      <w:szCs w:val="24"/>
    </w:rPr>
  </w:style>
  <w:style w:type="paragraph" w:styleId="Revision">
    <w:name w:val="Revision"/>
    <w:hidden/>
    <w:uiPriority w:val="99"/>
    <w:semiHidden/>
    <w:rsid w:val="00631D7D"/>
  </w:style>
  <w:style w:type="character" w:styleId="FollowedHyperlink">
    <w:name w:val="FollowedHyperlink"/>
    <w:basedOn w:val="DefaultParagraphFont"/>
    <w:uiPriority w:val="99"/>
    <w:semiHidden/>
    <w:unhideWhenUsed/>
    <w:rsid w:val="001619D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554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A2A6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C24"/>
    <w:rPr>
      <w:rFonts w:asciiTheme="majorHAnsi" w:eastAsiaTheme="majorEastAsia" w:hAnsiTheme="majorHAnsi" w:cstheme="majorBidi"/>
      <w:color w:val="243F60" w:themeColor="accent1" w:themeShade="7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438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21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9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628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0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76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36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03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463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330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4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78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3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770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6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16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5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20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27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91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034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32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17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54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5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63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9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06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3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01410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7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068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75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4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89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4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6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9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321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197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72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1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834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3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0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89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0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13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3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6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7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70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9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82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3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661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9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3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69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4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77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68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8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76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0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965090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1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106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7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201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3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7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19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9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74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7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307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4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61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8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97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7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8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507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8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0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08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005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3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8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2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4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1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69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2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0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6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9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10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3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82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7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18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3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37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4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9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8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823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4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6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86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6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5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609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1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47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8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45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3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047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9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7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0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93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9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8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9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88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9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30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1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423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5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4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0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35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5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79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25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9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803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1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318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457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7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8978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8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7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3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17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2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0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31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7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99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3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7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011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52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6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685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4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50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2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49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8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13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8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24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0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3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67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28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65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45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8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53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45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52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13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7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6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5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0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31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3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79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31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50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57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9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3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896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725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16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64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35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7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3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50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31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7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57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0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74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99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26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216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4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16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8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71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8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1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49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8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3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28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129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2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5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24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5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29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458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7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59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8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47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4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07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5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0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83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0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353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26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5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80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80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6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12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8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17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10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9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653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6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37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1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8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7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190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8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6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56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9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69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2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41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4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2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73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7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0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6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315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07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9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33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9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59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84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916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570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6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39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2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9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14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8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97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5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07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1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59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3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350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8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985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8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33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3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25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2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71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2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46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8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86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5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4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85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07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2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807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2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2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31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2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330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2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48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5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6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6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374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9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50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9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05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6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884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0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4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0594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34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5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77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9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6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8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3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36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79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73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9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817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1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17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5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2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035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2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55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730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308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9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95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3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46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60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7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68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6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33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2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46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0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30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34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2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78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2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2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20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6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6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31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20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5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25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1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56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8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58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4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7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6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0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9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015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39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1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5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5860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3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9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7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03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0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018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5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57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3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19390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1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31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4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912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73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5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444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7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0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1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58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2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24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0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375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3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703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i.org/10.1111/papq.12212" TargetMode="External"/><Relationship Id="rId21" Type="http://schemas.openxmlformats.org/officeDocument/2006/relationships/hyperlink" Target="https://doi.org/10.1111/japp.12356" TargetMode="External"/><Relationship Id="rId42" Type="http://schemas.openxmlformats.org/officeDocument/2006/relationships/hyperlink" Target="https://doi.org/10.1093/analys/anac073" TargetMode="External"/><Relationship Id="rId47" Type="http://schemas.openxmlformats.org/officeDocument/2006/relationships/hyperlink" Target="https://wp.me/p1Bfg0-6iI" TargetMode="External"/><Relationship Id="rId63" Type="http://schemas.openxmlformats.org/officeDocument/2006/relationships/hyperlink" Target="http://justice-everywhere.org/distribution/structural-change-individual-change-and-four-story-walkups/" TargetMode="External"/><Relationship Id="rId68" Type="http://schemas.openxmlformats.org/officeDocument/2006/relationships/hyperlink" Target="https://philosophyofbrains.com/2017/03/06/symposium-on-alex-madvas-a-plea-for-anti-anti-individualism.aspx" TargetMode="External"/><Relationship Id="rId16" Type="http://schemas.openxmlformats.org/officeDocument/2006/relationships/hyperlink" Target="https://doi.org/10.3390/educsci12090632" TargetMode="External"/><Relationship Id="rId11" Type="http://schemas.openxmlformats.org/officeDocument/2006/relationships/hyperlink" Target="https://www.amazon.com/Somebody-Should-Do-Something-Anyone/dp/0262049783/" TargetMode="External"/><Relationship Id="rId24" Type="http://schemas.openxmlformats.org/officeDocument/2006/relationships/hyperlink" Target="https://doi.org/10.1186/s40594-018-0137-0" TargetMode="External"/><Relationship Id="rId32" Type="http://schemas.openxmlformats.org/officeDocument/2006/relationships/hyperlink" Target="https://doi.org/10.1111/j.1468-0017.2012.01450.x" TargetMode="External"/><Relationship Id="rId37" Type="http://schemas.openxmlformats.org/officeDocument/2006/relationships/hyperlink" Target="https://global.oup.com/academic/product/the-movement-for-black-lives-9780197507773?cc=us&amp;lang=en&amp;" TargetMode="External"/><Relationship Id="rId40" Type="http://schemas.openxmlformats.org/officeDocument/2006/relationships/hyperlink" Target="https://doi.org/10.4324/9781315107615-12" TargetMode="External"/><Relationship Id="rId45" Type="http://schemas.openxmlformats.org/officeDocument/2006/relationships/hyperlink" Target="https://doi.org/10.1080/09515089.2022.2130746" TargetMode="External"/><Relationship Id="rId53" Type="http://schemas.openxmlformats.org/officeDocument/2006/relationships/hyperlink" Target="https://atlantictheory.org/e26/" TargetMode="External"/><Relationship Id="rId58" Type="http://schemas.openxmlformats.org/officeDocument/2006/relationships/hyperlink" Target="https://thepolypost.com/news/2021/03/08/faculty-cohort-sets-sail-on-ai-program-to-increase-stem-inclusivity/" TargetMode="External"/><Relationship Id="rId66" Type="http://schemas.openxmlformats.org/officeDocument/2006/relationships/hyperlink" Target="http://peasoup.us/2019/02/2018-pea-soup-awards/" TargetMode="External"/><Relationship Id="rId74" Type="http://schemas.openxmlformats.org/officeDocument/2006/relationships/hyperlink" Target="https://www.webofscience.com/wos/author/record/1860695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harvardpolitics.com/ending-capital-punishment-before-another-life-is-lost/" TargetMode="External"/><Relationship Id="rId19" Type="http://schemas.openxmlformats.org/officeDocument/2006/relationships/hyperlink" Target="https://doi.org/10.3998/ergo.12405314.0006.044" TargetMode="External"/><Relationship Id="rId14" Type="http://schemas.openxmlformats.org/officeDocument/2006/relationships/hyperlink" Target="https://doi.org/10.1007/s10677-023-10363-7" TargetMode="External"/><Relationship Id="rId22" Type="http://schemas.openxmlformats.org/officeDocument/2006/relationships/hyperlink" Target="https://www.ingentaconnect.com/content/imp/jcs/2019/00000026/f0020005/art00005" TargetMode="External"/><Relationship Id="rId27" Type="http://schemas.openxmlformats.org/officeDocument/2006/relationships/hyperlink" Target="https://doi.org/10.1111/nous.12182" TargetMode="External"/><Relationship Id="rId30" Type="http://schemas.openxmlformats.org/officeDocument/2006/relationships/hyperlink" Target="https://doi.org/10.3998/ergo.12405314.0003.027" TargetMode="External"/><Relationship Id="rId35" Type="http://schemas.openxmlformats.org/officeDocument/2006/relationships/hyperlink" Target="https://cdn.ymaws.com/www.apaonline.org/resource/collection/60044C96-F3E0-4049-BC5A-271C673FA1E5/HispanicV16n1.pdf" TargetMode="External"/><Relationship Id="rId43" Type="http://schemas.openxmlformats.org/officeDocument/2006/relationships/hyperlink" Target="https://doi.org/10.1017/S0140525X23001851" TargetMode="External"/><Relationship Id="rId48" Type="http://schemas.openxmlformats.org/officeDocument/2006/relationships/hyperlink" Target="https://doi.org/10.1080/02691728.2021.1930274" TargetMode="External"/><Relationship Id="rId56" Type="http://schemas.openxmlformats.org/officeDocument/2006/relationships/hyperlink" Target="https://thepolypost.com/news/2021/08/31/project-mailbox-expected-to-arrive-later-this-semester/" TargetMode="External"/><Relationship Id="rId64" Type="http://schemas.openxmlformats.org/officeDocument/2006/relationships/hyperlink" Target="https://imperfectcognitions.blogspot.com/2020/07/implicit-bias-knowledge-justice-and.html" TargetMode="External"/><Relationship Id="rId69" Type="http://schemas.openxmlformats.org/officeDocument/2006/relationships/hyperlink" Target="https://philosophyofbrains.com/2017/01/17/how-can-we-measure-implicit-bias-a-brains-blog-roundtable.aspx" TargetMode="External"/><Relationship Id="rId77" Type="http://schemas.openxmlformats.org/officeDocument/2006/relationships/footer" Target="footer1.xml"/><Relationship Id="rId8" Type="http://schemas.openxmlformats.org/officeDocument/2006/relationships/hyperlink" Target="https://alexmadva.com/" TargetMode="External"/><Relationship Id="rId51" Type="http://schemas.openxmlformats.org/officeDocument/2006/relationships/hyperlink" Target="https://www.cpp.edu/news/content/2024/10/cpp-encourages-voter-registration/index.shtml" TargetMode="External"/><Relationship Id="rId72" Type="http://schemas.openxmlformats.org/officeDocument/2006/relationships/hyperlink" Target="https://www.youtube.com/watch?v=Wxiv50exV4k" TargetMode="External"/><Relationship Id="rId3" Type="http://schemas.openxmlformats.org/officeDocument/2006/relationships/styles" Target="styles.xml"/><Relationship Id="rId12" Type="http://schemas.openxmlformats.org/officeDocument/2006/relationships/hyperlink" Target="https://global.oup.com/academic/product/the-movement-for-black-lives-9780197507773?cc=us&amp;lang=en&amp;" TargetMode="External"/><Relationship Id="rId17" Type="http://schemas.openxmlformats.org/officeDocument/2006/relationships/hyperlink" Target="https://doi.org/10.1080/17524032.2021.1982745" TargetMode="External"/><Relationship Id="rId25" Type="http://schemas.openxmlformats.org/officeDocument/2006/relationships/hyperlink" Target="https://doi.org/10.1086/695988" TargetMode="External"/><Relationship Id="rId33" Type="http://schemas.openxmlformats.org/officeDocument/2006/relationships/hyperlink" Target="https://doi.org/10.1177/0048393111426402" TargetMode="External"/><Relationship Id="rId38" Type="http://schemas.openxmlformats.org/officeDocument/2006/relationships/hyperlink" Target="https://doi.org/10.5840/tpm20209191" TargetMode="External"/><Relationship Id="rId46" Type="http://schemas.openxmlformats.org/officeDocument/2006/relationships/hyperlink" Target="https://doi.org/10.1017/S0140525X21000704" TargetMode="External"/><Relationship Id="rId59" Type="http://schemas.openxmlformats.org/officeDocument/2006/relationships/hyperlink" Target="http://www.michaelmoodyfitness.com/theelementsofbeingpodcastepisodes/implicit-biases-the-undercurrent-of-social-injustices-with-dr-madva" TargetMode="External"/><Relationship Id="rId67" Type="http://schemas.openxmlformats.org/officeDocument/2006/relationships/hyperlink" Target="https://thepolypost.com/arts-and-entertainment/2018/04/10/krs-one-headlines-cut-the-bias/" TargetMode="External"/><Relationship Id="rId20" Type="http://schemas.openxmlformats.org/officeDocument/2006/relationships/hyperlink" Target="https://doi.org/10.1111/papq.12302" TargetMode="External"/><Relationship Id="rId41" Type="http://schemas.openxmlformats.org/officeDocument/2006/relationships/hyperlink" Target="file:///C:\Users\alexm\AppData\Local\Packages\Microsoft.Office.Desktop_8wekyb3d8bbwe\LocalCache\Roaming\Microsoft\Word\10.1093\acprof:oso\9780198713241.001.0001" TargetMode="External"/><Relationship Id="rId54" Type="http://schemas.openxmlformats.org/officeDocument/2006/relationships/hyperlink" Target="https://www.abacusmediarights.com/programme/3968/how-does-it-feel-to-be-a-problem" TargetMode="External"/><Relationship Id="rId62" Type="http://schemas.openxmlformats.org/officeDocument/2006/relationships/hyperlink" Target="https://www.ocregister.com/csuf-uci-and-cal-poly-pomona-professors-team-up-for-study-to-fight-bias-racism-in-social-media" TargetMode="External"/><Relationship Id="rId70" Type="http://schemas.openxmlformats.org/officeDocument/2006/relationships/hyperlink" Target="https://philosophyofbrains.com/2016/04/15/stereotyping-rationality-and-the-cognitive-architecture-of-virtue.aspx" TargetMode="External"/><Relationship Id="rId75" Type="http://schemas.openxmlformats.org/officeDocument/2006/relationships/hyperlink" Target="https://experts.cpp.edu/member/alex-madv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oi.org/10.1080/0020174X.2023.2270527" TargetMode="External"/><Relationship Id="rId23" Type="http://schemas.openxmlformats.org/officeDocument/2006/relationships/hyperlink" Target="https://doi.org/10.1002/wcs.1501" TargetMode="External"/><Relationship Id="rId28" Type="http://schemas.openxmlformats.org/officeDocument/2006/relationships/hyperlink" Target="http://dx.doi.org/10.3998/ergo.12405314.0004.006" TargetMode="External"/><Relationship Id="rId36" Type="http://schemas.openxmlformats.org/officeDocument/2006/relationships/hyperlink" Target="https://doi.org/10.1002/wcs.1590" TargetMode="External"/><Relationship Id="rId49" Type="http://schemas.openxmlformats.org/officeDocument/2006/relationships/hyperlink" Target="https://doi.org/10.1215/00318108-7213385" TargetMode="External"/><Relationship Id="rId57" Type="http://schemas.openxmlformats.org/officeDocument/2006/relationships/hyperlink" Target="https://thepolypost.com/news/2021/05/04/cpps-california-policy-center-discusses-racial-gaps-in-homeownership/" TargetMode="External"/><Relationship Id="rId10" Type="http://schemas.openxmlformats.org/officeDocument/2006/relationships/hyperlink" Target="https://www.cpp.edu/class/ethics-and-policy-center/index.shtml" TargetMode="External"/><Relationship Id="rId31" Type="http://schemas.openxmlformats.org/officeDocument/2006/relationships/hyperlink" Target="https://doi.org/10.1007/s11229-015-0874-2" TargetMode="External"/><Relationship Id="rId44" Type="http://schemas.openxmlformats.org/officeDocument/2006/relationships/hyperlink" Target="https://doi.org/10.1017/S0140525X23001164" TargetMode="External"/><Relationship Id="rId52" Type="http://schemas.openxmlformats.org/officeDocument/2006/relationships/hyperlink" Target="https://thepolypost.com/la-voz-de-pomona/2024/02/13/less-latino-journalists-in-the-newsroom-more-misinformed-latinos/" TargetMode="External"/><Relationship Id="rId60" Type="http://schemas.openxmlformats.org/officeDocument/2006/relationships/hyperlink" Target="https://thepolypost.com/news/2020/09/21/cpp-prepares-for-2020-election/" TargetMode="External"/><Relationship Id="rId65" Type="http://schemas.openxmlformats.org/officeDocument/2006/relationships/hyperlink" Target="http://peasoup.us/2018/04/ethics-discussion-at-pea-soup-michael-cholbi-and-alex-madvas-black-lives-matter-and-the-call-for-death-penalty-abolition-with-a-critical-precis-by-erin-kelly/" TargetMode="External"/><Relationship Id="rId73" Type="http://schemas.openxmlformats.org/officeDocument/2006/relationships/hyperlink" Target="https://www.cpp.edu/~our-cpp/documents/a-madva-bio.pdf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pp.edu/dhc/affiliates.shtml" TargetMode="External"/><Relationship Id="rId13" Type="http://schemas.openxmlformats.org/officeDocument/2006/relationships/hyperlink" Target="https://doi.org/10.4324/9781315107615" TargetMode="External"/><Relationship Id="rId18" Type="http://schemas.openxmlformats.org/officeDocument/2006/relationships/hyperlink" Target="https://doi.org/10.3390/educsci12020061" TargetMode="External"/><Relationship Id="rId39" Type="http://schemas.openxmlformats.org/officeDocument/2006/relationships/hyperlink" Target="https://doi.org/10.4324/9781315107615-101" TargetMode="External"/><Relationship Id="rId34" Type="http://schemas.openxmlformats.org/officeDocument/2006/relationships/hyperlink" Target="https://www.routledge.com/The-Latinx-Philosophy-Reader/Gallegos-Vargas-Gallegos/p/book/9781032472874" TargetMode="External"/><Relationship Id="rId50" Type="http://schemas.openxmlformats.org/officeDocument/2006/relationships/hyperlink" Target="https://ccepsecuringjustice.podbean.com/" TargetMode="External"/><Relationship Id="rId55" Type="http://schemas.openxmlformats.org/officeDocument/2006/relationships/hyperlink" Target="https://blog.apaonline.org/2021/11/18/individualism-structuralism-and-climate-change/" TargetMode="External"/><Relationship Id="rId76" Type="http://schemas.openxmlformats.org/officeDocument/2006/relationships/hyperlink" Target="https://youtu.be/y40DoluEtm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calhum.org/hfapg-december-2020-awardee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oi.org/10.1111/rati.121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6DEB5-0A0B-4A81-9AFA-0C6EE22C1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10456</Words>
  <Characters>59605</Characters>
  <Application>Microsoft Office Word</Application>
  <DocSecurity>0</DocSecurity>
  <Lines>496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 Madva</dc:creator>
  <cp:keywords/>
  <dc:description/>
  <cp:lastModifiedBy>Alex M Madva</cp:lastModifiedBy>
  <cp:revision>2</cp:revision>
  <cp:lastPrinted>2024-11-15T06:04:00Z</cp:lastPrinted>
  <dcterms:created xsi:type="dcterms:W3CDTF">2025-05-30T23:04:00Z</dcterms:created>
  <dcterms:modified xsi:type="dcterms:W3CDTF">2025-05-30T23:04:00Z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